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2" w:rsidRPr="00413A12" w:rsidRDefault="00730A3C" w:rsidP="00413A1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令和元年</w:t>
      </w:r>
      <w:r w:rsidR="00306893">
        <w:rPr>
          <w:rFonts w:asciiTheme="minorEastAsia" w:hAnsiTheme="minorEastAsia" w:hint="eastAsia"/>
          <w:sz w:val="24"/>
          <w:szCs w:val="24"/>
        </w:rPr>
        <w:t>１１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306893">
        <w:rPr>
          <w:rFonts w:asciiTheme="minorEastAsia" w:hAnsiTheme="minorEastAsia" w:hint="eastAsia"/>
          <w:sz w:val="24"/>
          <w:szCs w:val="24"/>
        </w:rPr>
        <w:t>１９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306893">
        <w:rPr>
          <w:rFonts w:asciiTheme="minorEastAsia" w:hAnsiTheme="minorEastAsia" w:hint="eastAsia"/>
          <w:sz w:val="24"/>
          <w:szCs w:val="24"/>
        </w:rPr>
        <w:t>火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９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９０１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25353C">
        <w:rPr>
          <w:rFonts w:asciiTheme="minorEastAsia" w:hAnsiTheme="minorEastAsia" w:hint="eastAsia"/>
          <w:sz w:val="24"/>
          <w:szCs w:val="24"/>
        </w:rPr>
        <w:t>社会保険労務士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山田　恵子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令和元年</w:t>
      </w:r>
      <w:r w:rsidR="00306893">
        <w:rPr>
          <w:rFonts w:asciiTheme="minorEastAsia" w:hAnsiTheme="minorEastAsia" w:hint="eastAsia"/>
          <w:sz w:val="24"/>
          <w:szCs w:val="24"/>
        </w:rPr>
        <w:t>１０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306893">
        <w:rPr>
          <w:rFonts w:asciiTheme="minorEastAsia" w:hAnsiTheme="minorEastAsia" w:hint="eastAsia"/>
          <w:sz w:val="24"/>
          <w:szCs w:val="24"/>
        </w:rPr>
        <w:t>２１</w:t>
      </w:r>
      <w:r w:rsidR="00937368">
        <w:rPr>
          <w:rFonts w:asciiTheme="minorEastAsia" w:hAnsiTheme="minorEastAsia" w:hint="eastAsia"/>
          <w:sz w:val="24"/>
          <w:szCs w:val="24"/>
        </w:rPr>
        <w:t>(月)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306893">
        <w:rPr>
          <w:rFonts w:asciiTheme="minorEastAsia" w:hAnsiTheme="minorEastAsia" w:hint="eastAsia"/>
          <w:sz w:val="24"/>
          <w:szCs w:val="24"/>
        </w:rPr>
        <w:t>１１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306893">
        <w:rPr>
          <w:rFonts w:asciiTheme="minorEastAsia" w:hAnsiTheme="minorEastAsia" w:hint="eastAsia"/>
          <w:sz w:val="24"/>
          <w:szCs w:val="24"/>
        </w:rPr>
        <w:t>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306893">
        <w:rPr>
          <w:rFonts w:asciiTheme="minorEastAsia" w:hAnsiTheme="minorEastAsia" w:hint="eastAsia"/>
          <w:sz w:val="24"/>
          <w:szCs w:val="24"/>
        </w:rPr>
        <w:t>金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9C" w:rsidRDefault="0002629C" w:rsidP="00DA6896">
      <w:r>
        <w:separator/>
      </w:r>
    </w:p>
  </w:endnote>
  <w:endnote w:type="continuationSeparator" w:id="0">
    <w:p w:rsidR="0002629C" w:rsidRDefault="0002629C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9C" w:rsidRDefault="0002629C" w:rsidP="00DA6896">
      <w:r>
        <w:separator/>
      </w:r>
    </w:p>
  </w:footnote>
  <w:footnote w:type="continuationSeparator" w:id="0">
    <w:p w:rsidR="0002629C" w:rsidRDefault="0002629C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2629C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413A12"/>
    <w:rsid w:val="004337EE"/>
    <w:rsid w:val="00476DC8"/>
    <w:rsid w:val="004B216B"/>
    <w:rsid w:val="00507391"/>
    <w:rsid w:val="005579BC"/>
    <w:rsid w:val="0059477A"/>
    <w:rsid w:val="005A49BE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8F1FDA"/>
    <w:rsid w:val="00937368"/>
    <w:rsid w:val="009450C0"/>
    <w:rsid w:val="009616AE"/>
    <w:rsid w:val="0096502A"/>
    <w:rsid w:val="009808B8"/>
    <w:rsid w:val="009F73EA"/>
    <w:rsid w:val="00A0381E"/>
    <w:rsid w:val="00AF01BB"/>
    <w:rsid w:val="00B23F37"/>
    <w:rsid w:val="00B60901"/>
    <w:rsid w:val="00BF1B07"/>
    <w:rsid w:val="00C02681"/>
    <w:rsid w:val="00CB1204"/>
    <w:rsid w:val="00CF5A33"/>
    <w:rsid w:val="00D44EB8"/>
    <w:rsid w:val="00D635A5"/>
    <w:rsid w:val="00DA6896"/>
    <w:rsid w:val="00DF2C94"/>
    <w:rsid w:val="00E33E3C"/>
    <w:rsid w:val="00ED7D8F"/>
    <w:rsid w:val="00F067B8"/>
    <w:rsid w:val="00F21A3C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2017-05-23T12:12:00Z</cp:lastPrinted>
  <dcterms:created xsi:type="dcterms:W3CDTF">2019-10-21T00:05:00Z</dcterms:created>
  <dcterms:modified xsi:type="dcterms:W3CDTF">2019-10-21T00:05:00Z</dcterms:modified>
</cp:coreProperties>
</file>