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29" w:rsidRDefault="00754A56" w:rsidP="00754A56">
      <w:pPr>
        <w:wordWrap w:val="0"/>
        <w:ind w:right="240"/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 </w:t>
      </w:r>
      <w:r>
        <w:rPr>
          <w:rFonts w:ascii="ＭＳ Ｐゴシック" w:eastAsia="ＭＳ Ｐゴシック" w:hAnsi="ＭＳ Ｐゴシック"/>
          <w:noProof/>
          <w:sz w:val="22"/>
          <w:szCs w:val="22"/>
        </w:rPr>
        <w:drawing>
          <wp:inline distT="0" distB="0" distL="0" distR="0" wp14:anchorId="1ACED548" wp14:editId="0BD8DCB0">
            <wp:extent cx="1466850" cy="275327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16" cy="27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98" w:rsidRPr="0005605F" w:rsidRDefault="00AB4398" w:rsidP="006B6261">
      <w:pPr>
        <w:spacing w:beforeLines="50" w:before="158" w:afterLines="50" w:after="158"/>
        <w:jc w:val="center"/>
        <w:rPr>
          <w:rFonts w:ascii="ＭＳ Ｐゴシック" w:eastAsia="ＭＳ Ｐゴシック" w:hAnsi="ＭＳ Ｐゴシック"/>
          <w:b/>
          <w:sz w:val="40"/>
          <w:szCs w:val="28"/>
        </w:rPr>
      </w:pPr>
      <w:r w:rsidRPr="0005605F">
        <w:rPr>
          <w:rFonts w:ascii="ＭＳ Ｐゴシック" w:eastAsia="ＭＳ Ｐゴシック" w:hAnsi="ＭＳ Ｐゴシック" w:hint="eastAsia"/>
          <w:b/>
          <w:sz w:val="40"/>
          <w:szCs w:val="28"/>
        </w:rPr>
        <w:t>平成</w:t>
      </w:r>
      <w:r w:rsidR="00FF5791" w:rsidRPr="006B6261">
        <w:rPr>
          <w:rFonts w:ascii="ＭＳ Ｐゴシック" w:eastAsia="ＭＳ Ｐゴシック" w:hAnsi="ＭＳ Ｐゴシック" w:hint="eastAsia"/>
          <w:b/>
          <w:color w:val="000000" w:themeColor="text1"/>
          <w:w w:val="89"/>
          <w:kern w:val="0"/>
          <w:sz w:val="40"/>
          <w:szCs w:val="28"/>
          <w:fitText w:val="360" w:id="1746028032"/>
        </w:rPr>
        <w:t>30</w:t>
      </w:r>
      <w:r w:rsidRPr="0005605F">
        <w:rPr>
          <w:rFonts w:ascii="ＭＳ Ｐゴシック" w:eastAsia="ＭＳ Ｐゴシック" w:hAnsi="ＭＳ Ｐゴシック" w:hint="eastAsia"/>
          <w:b/>
          <w:sz w:val="40"/>
          <w:szCs w:val="28"/>
        </w:rPr>
        <w:t>年度</w:t>
      </w:r>
      <w:r w:rsidR="00FF5791" w:rsidRPr="0005605F">
        <w:rPr>
          <w:rFonts w:ascii="ＭＳ Ｐゴシック" w:eastAsia="ＭＳ Ｐゴシック" w:hAnsi="ＭＳ Ｐゴシック" w:hint="eastAsia"/>
          <w:b/>
          <w:sz w:val="40"/>
          <w:szCs w:val="28"/>
        </w:rPr>
        <w:t xml:space="preserve"> </w:t>
      </w:r>
      <w:r w:rsidRPr="0005605F">
        <w:rPr>
          <w:rFonts w:ascii="ＭＳ Ｐゴシック" w:eastAsia="ＭＳ Ｐゴシック" w:hAnsi="ＭＳ Ｐゴシック" w:hint="eastAsia"/>
          <w:b/>
          <w:sz w:val="40"/>
          <w:szCs w:val="28"/>
        </w:rPr>
        <w:t>近畿地区農業経営者交流会のご案内</w:t>
      </w:r>
    </w:p>
    <w:p w:rsidR="00481D0D" w:rsidRPr="00481D0D" w:rsidRDefault="00366D91" w:rsidP="006B6261">
      <w:pPr>
        <w:ind w:leftChars="66" w:left="138" w:firstLineChars="65" w:firstLine="143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時下 </w:t>
      </w:r>
      <w:r w:rsidR="00656954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ますますご清祥のこととお慶び申し上げます。</w:t>
      </w:r>
    </w:p>
    <w:p w:rsidR="005A53B9" w:rsidRPr="00481D0D" w:rsidRDefault="00481D0D" w:rsidP="006B6261">
      <w:pPr>
        <w:ind w:leftChars="66" w:left="138" w:firstLineChars="65" w:firstLine="143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日本公庫</w:t>
      </w:r>
      <w:r w:rsidR="00AF3209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では、お客様</w:t>
      </w:r>
      <w:r w:rsidR="008304A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の経営発展、</w:t>
      </w:r>
      <w:r w:rsidR="00AF3209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ネットワークづくりの一環として、標記</w:t>
      </w:r>
      <w:r w:rsidR="00933782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交流会を開催</w:t>
      </w:r>
      <w:r w:rsidR="00AF3209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いたします</w:t>
      </w:r>
      <w:r w:rsidR="00933782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。</w:t>
      </w:r>
    </w:p>
    <w:p w:rsidR="0005605F" w:rsidRPr="00481D0D" w:rsidRDefault="00AF3209" w:rsidP="006B6261">
      <w:pPr>
        <w:ind w:leftChars="67" w:left="140" w:firstLineChars="65" w:firstLine="143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メイン</w:t>
      </w:r>
      <w:r w:rsidR="0008250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</w:t>
      </w:r>
      <w:r w:rsidR="005C5C93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講演会では</w:t>
      </w:r>
      <w:r w:rsidR="005D78B1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、</w:t>
      </w:r>
      <w:r w:rsidR="00933782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「ミスター牛丼」こと、</w:t>
      </w:r>
      <w:r w:rsidR="005D78B1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株式会社</w:t>
      </w:r>
      <w:r w:rsidR="00FA072E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吉野家ホールディングス</w:t>
      </w:r>
      <w:r w:rsidR="0008250E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会長</w:t>
      </w:r>
      <w:r w:rsidR="00366D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FA072E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安部修仁</w:t>
      </w:r>
      <w:r w:rsidR="0008250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氏</w:t>
      </w:r>
      <w:r w:rsidR="00FA072E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を講師にお迎えし、</w:t>
      </w:r>
      <w:r w:rsidR="005C5C93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事業承継</w:t>
      </w:r>
      <w:r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・</w:t>
      </w:r>
      <w:r w:rsidR="006B6261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後継者</w:t>
      </w:r>
      <w:r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育成などの会社経営における</w:t>
      </w:r>
      <w:r w:rsidR="00750BAE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重要</w:t>
      </w:r>
      <w:r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テーマ</w:t>
      </w:r>
      <w:r w:rsidR="005C5C93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につい</w:t>
      </w:r>
      <w:r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て</w:t>
      </w:r>
      <w:r w:rsidR="00003429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ご</w:t>
      </w:r>
      <w:r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講演</w:t>
      </w:r>
      <w:r w:rsidR="00FD42AA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いただきます。</w:t>
      </w:r>
    </w:p>
    <w:p w:rsidR="008304A8" w:rsidRDefault="008304A8" w:rsidP="008304A8">
      <w:pPr>
        <w:ind w:leftChars="67" w:left="140" w:firstLineChars="65" w:firstLine="143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また、講演会の前に、参加される農業者の方と近畿管内の食品バイヤーの方による商談会（事前予約制）を行います。（昨年度は69社に参加いただき、</w:t>
      </w:r>
      <w:r w:rsidR="00C348A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計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108組の個別商談を行っていただきました。）</w:t>
      </w:r>
    </w:p>
    <w:p w:rsidR="00DE6FBE" w:rsidRPr="00481D0D" w:rsidRDefault="00481D0D" w:rsidP="00481D0D">
      <w:pPr>
        <w:spacing w:afterLines="50" w:after="158"/>
        <w:rPr>
          <w:rFonts w:ascii="ＭＳ Ｐゴシック" w:eastAsia="ＭＳ Ｐゴシック" w:hAnsi="ＭＳ Ｐゴシック"/>
          <w:color w:val="000000" w:themeColor="text1"/>
          <w:sz w:val="24"/>
          <w:szCs w:val="22"/>
        </w:rPr>
      </w:pPr>
      <w:r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皆様のご参</w:t>
      </w:r>
      <w:r w:rsidR="0005605F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加</w:t>
      </w:r>
      <w:r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を</w:t>
      </w:r>
      <w:r w:rsidR="0005605F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いただきますよう</w:t>
      </w:r>
      <w:r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、ご案内</w:t>
      </w:r>
      <w:r w:rsidR="0005605F" w:rsidRPr="00481D0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申し上げます。</w:t>
      </w:r>
    </w:p>
    <w:tbl>
      <w:tblPr>
        <w:tblW w:w="9781" w:type="dxa"/>
        <w:tblInd w:w="9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AB4398" w:rsidTr="006B6261">
        <w:trPr>
          <w:trHeight w:val="4630"/>
        </w:trPr>
        <w:tc>
          <w:tcPr>
            <w:tcW w:w="9781" w:type="dxa"/>
          </w:tcPr>
          <w:p w:rsidR="00AB4398" w:rsidRPr="00277128" w:rsidRDefault="00AB4398" w:rsidP="00750BAE">
            <w:pPr>
              <w:spacing w:afterLines="50" w:after="158"/>
              <w:ind w:leftChars="114" w:left="239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40"/>
                <w:szCs w:val="36"/>
              </w:rPr>
            </w:pPr>
            <w:r w:rsidRPr="0005605F">
              <w:rPr>
                <w:rFonts w:ascii="ＭＳ Ｐゴシック" w:eastAsia="ＭＳ Ｐゴシック" w:hAnsi="ＭＳ Ｐゴシック" w:hint="eastAsia"/>
                <w:b/>
                <w:sz w:val="40"/>
                <w:szCs w:val="36"/>
                <w:u w:val="single"/>
              </w:rPr>
              <w:t>開催日</w:t>
            </w:r>
            <w:r w:rsidR="0065658F">
              <w:rPr>
                <w:rFonts w:hint="eastAsia"/>
                <w:b/>
                <w:sz w:val="40"/>
                <w:szCs w:val="36"/>
                <w:u w:val="single"/>
              </w:rPr>
              <w:t xml:space="preserve"> </w:t>
            </w:r>
            <w:r w:rsidRPr="0005605F">
              <w:rPr>
                <w:rFonts w:ascii="ＭＳ ゴシック" w:eastAsia="ＭＳ ゴシック" w:hAnsi="ＭＳ ゴシック" w:hint="eastAsia"/>
                <w:b/>
                <w:sz w:val="40"/>
                <w:szCs w:val="36"/>
                <w:u w:val="single"/>
              </w:rPr>
              <w:t>平成</w:t>
            </w:r>
            <w:r w:rsidR="00FF5791" w:rsidRPr="0005605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40"/>
                <w:szCs w:val="36"/>
                <w:u w:val="single"/>
              </w:rPr>
              <w:t>31</w:t>
            </w:r>
            <w:r w:rsidRPr="0005605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40"/>
                <w:szCs w:val="36"/>
                <w:u w:val="single"/>
              </w:rPr>
              <w:t>年</w:t>
            </w:r>
            <w:r w:rsidR="00517175" w:rsidRPr="0005605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40"/>
                <w:szCs w:val="36"/>
                <w:u w:val="single"/>
              </w:rPr>
              <w:t>1</w:t>
            </w:r>
            <w:r w:rsidRPr="0005605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40"/>
                <w:szCs w:val="36"/>
                <w:u w:val="single"/>
              </w:rPr>
              <w:t>月</w:t>
            </w:r>
            <w:r w:rsidR="00FF5791" w:rsidRPr="0005605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40"/>
                <w:szCs w:val="36"/>
                <w:u w:val="single"/>
              </w:rPr>
              <w:t>28</w:t>
            </w:r>
            <w:r w:rsidRPr="0005605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40"/>
                <w:szCs w:val="36"/>
                <w:u w:val="single"/>
              </w:rPr>
              <w:t>日（</w:t>
            </w:r>
            <w:r w:rsidR="00517175" w:rsidRPr="0005605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40"/>
                <w:szCs w:val="36"/>
                <w:u w:val="single"/>
              </w:rPr>
              <w:t>月</w:t>
            </w:r>
            <w:r w:rsidRPr="00750BA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40"/>
                <w:szCs w:val="36"/>
                <w:u w:val="single"/>
              </w:rPr>
              <w:t>）</w:t>
            </w:r>
          </w:p>
          <w:p w:rsidR="00AB4398" w:rsidRPr="00277128" w:rsidRDefault="00933782" w:rsidP="00750BAE">
            <w:pPr>
              <w:tabs>
                <w:tab w:val="left" w:pos="1411"/>
                <w:tab w:val="left" w:pos="1744"/>
              </w:tabs>
              <w:spacing w:afterLines="50" w:after="158" w:line="400" w:lineRule="exact"/>
              <w:ind w:firstLineChars="100" w:firstLine="321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93378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</w:rPr>
              <w:t xml:space="preserve">第1部　</w:t>
            </w:r>
            <w:r w:rsidR="00AB4398" w:rsidRPr="0093378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</w:rPr>
              <w:t>商談</w:t>
            </w:r>
            <w:r w:rsidR="00966940" w:rsidRPr="0093378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</w:rPr>
              <w:t>会</w:t>
            </w:r>
            <w:r w:rsidR="00966940" w:rsidRPr="0093378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　</w:t>
            </w:r>
            <w:r w:rsidR="00966940" w:rsidRPr="0093378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32"/>
              </w:rPr>
              <w:t>12</w:t>
            </w:r>
            <w:r w:rsidR="00AB4398" w:rsidRPr="0093378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32"/>
              </w:rPr>
              <w:t>時</w:t>
            </w:r>
            <w:r w:rsidR="008B1F45" w:rsidRPr="0093378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32"/>
              </w:rPr>
              <w:t>45</w:t>
            </w:r>
            <w:r w:rsidR="00AB4398" w:rsidRPr="0093378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32"/>
              </w:rPr>
              <w:t>分～14時</w:t>
            </w:r>
            <w:r w:rsidR="008B1F45" w:rsidRPr="0093378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32"/>
              </w:rPr>
              <w:t>45</w:t>
            </w:r>
            <w:r w:rsidR="00AB4398" w:rsidRPr="0093378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32"/>
              </w:rPr>
              <w:t>分</w:t>
            </w:r>
            <w:r w:rsidR="00366D9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32"/>
              </w:rPr>
              <w:t>（※事前予約制</w:t>
            </w:r>
            <w:r w:rsidR="00AB4398" w:rsidRPr="0027712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32"/>
              </w:rPr>
              <w:t>）</w:t>
            </w:r>
          </w:p>
          <w:p w:rsidR="00AB4398" w:rsidRPr="00A265BA" w:rsidRDefault="00933782" w:rsidP="00750BAE">
            <w:pPr>
              <w:tabs>
                <w:tab w:val="left" w:pos="1361"/>
                <w:tab w:val="left" w:pos="1531"/>
              </w:tabs>
              <w:spacing w:afterLines="50" w:after="158" w:line="400" w:lineRule="exact"/>
              <w:ind w:firstLineChars="100" w:firstLine="321"/>
              <w:rPr>
                <w:rFonts w:ascii="ＭＳ ゴシック" w:eastAsia="ＭＳ ゴシック" w:hAnsi="ＭＳ ゴシック"/>
                <w:color w:val="000000" w:themeColor="text1"/>
                <w:sz w:val="3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</w:rPr>
              <w:t xml:space="preserve">第２部　</w:t>
            </w:r>
            <w:r w:rsidR="00AB4398" w:rsidRPr="0093378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</w:rPr>
              <w:t>講演会</w:t>
            </w:r>
            <w:r w:rsidRPr="0093378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　</w:t>
            </w:r>
            <w:r w:rsidRPr="0093378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15時00</w:t>
            </w:r>
            <w:r w:rsidR="00AB4398" w:rsidRPr="0093378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分～</w:t>
            </w:r>
            <w:r w:rsidR="008B1F45" w:rsidRPr="0093378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17</w:t>
            </w:r>
            <w:r w:rsidR="00AB4398" w:rsidRPr="0093378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時</w:t>
            </w:r>
            <w:r w:rsidR="008B1F45" w:rsidRPr="0093378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00</w:t>
            </w:r>
            <w:r w:rsidR="00AB4398" w:rsidRPr="0093378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分</w:t>
            </w:r>
            <w:r w:rsidR="00366D9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（※各種情報提供を含む</w:t>
            </w:r>
            <w:r w:rsidR="009D3478" w:rsidRPr="0027712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  <w:p w:rsidR="00933782" w:rsidRPr="00933782" w:rsidRDefault="00933782" w:rsidP="00933782">
            <w:pPr>
              <w:tabs>
                <w:tab w:val="left" w:pos="1691"/>
              </w:tabs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32"/>
              </w:rPr>
              <w:t xml:space="preserve">　　</w:t>
            </w:r>
            <w:r w:rsidRPr="0093378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6"/>
                <w:szCs w:val="32"/>
              </w:rPr>
              <w:t>「</w:t>
            </w:r>
            <w:r w:rsidR="008304A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6"/>
                <w:szCs w:val="32"/>
              </w:rPr>
              <w:t xml:space="preserve"> </w:t>
            </w:r>
            <w:r w:rsidRPr="0093378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6"/>
                <w:szCs w:val="32"/>
              </w:rPr>
              <w:t xml:space="preserve">吉野家の事業承継　</w:t>
            </w:r>
            <w:r w:rsidRPr="0093378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～後継者に求められること～</w:t>
            </w:r>
            <w:r w:rsidR="008304A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3378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6"/>
                <w:szCs w:val="32"/>
              </w:rPr>
              <w:t>」</w:t>
            </w:r>
          </w:p>
          <w:p w:rsidR="0005605F" w:rsidRPr="00291E71" w:rsidRDefault="00366D91" w:rsidP="006B6261">
            <w:pPr>
              <w:tabs>
                <w:tab w:val="left" w:pos="1691"/>
                <w:tab w:val="left" w:pos="3431"/>
              </w:tabs>
              <w:spacing w:line="400" w:lineRule="exact"/>
              <w:ind w:firstLineChars="300" w:firstLine="959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32"/>
              </w:rPr>
              <w:t>講</w:t>
            </w:r>
            <w:r w:rsidR="00AB4398" w:rsidRPr="0028590E">
              <w:rPr>
                <w:rFonts w:ascii="ＭＳ ゴシック" w:eastAsia="ＭＳ ゴシック" w:hAnsi="ＭＳ ゴシック" w:hint="eastAsia"/>
                <w:color w:val="000000" w:themeColor="text1"/>
                <w:sz w:val="32"/>
              </w:rPr>
              <w:t xml:space="preserve">師　</w:t>
            </w:r>
            <w:r w:rsidR="00277128" w:rsidRPr="00291E71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 xml:space="preserve"> 部 </w:t>
            </w:r>
            <w:r w:rsidR="00277128" w:rsidRPr="00291E71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 xml:space="preserve"> 仁 </w:t>
            </w:r>
            <w:r w:rsidR="00AB4398" w:rsidRPr="00291E71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氏</w:t>
            </w:r>
            <w:r w:rsidR="008304A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（株</w:t>
            </w:r>
            <w:r w:rsidR="008304A8" w:rsidRPr="006B626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式会社</w:t>
            </w:r>
            <w:r w:rsidR="008304A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="008304A8" w:rsidRPr="006B626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吉野家ホールディングス</w:t>
            </w:r>
            <w:r w:rsidR="008304A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="008304A8" w:rsidRPr="006B626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会長</w:t>
            </w:r>
            <w:r w:rsidR="008304A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）</w:t>
            </w:r>
          </w:p>
          <w:p w:rsidR="00AB4398" w:rsidRDefault="00933782" w:rsidP="006B6261">
            <w:pPr>
              <w:tabs>
                <w:tab w:val="left" w:pos="3531"/>
              </w:tabs>
              <w:spacing w:beforeLines="50" w:before="158" w:line="400" w:lineRule="exact"/>
              <w:ind w:firstLineChars="100" w:firstLine="321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93378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</w:rPr>
              <w:t xml:space="preserve">第３部　</w:t>
            </w:r>
            <w:r w:rsidR="00AB4398" w:rsidRPr="0093378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</w:rPr>
              <w:t>懇親会</w:t>
            </w:r>
            <w:r w:rsidR="00AB4398" w:rsidRPr="0093378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 xml:space="preserve">　</w:t>
            </w:r>
            <w:r w:rsidR="00AB4398" w:rsidRPr="0093378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17時</w:t>
            </w:r>
            <w:r w:rsidR="008B1F45" w:rsidRPr="0093378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10</w:t>
            </w:r>
            <w:r w:rsidR="00AB4398" w:rsidRPr="0093378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分～18時30分</w:t>
            </w:r>
          </w:p>
          <w:p w:rsidR="00AB4398" w:rsidRPr="0005605F" w:rsidRDefault="00AB4398" w:rsidP="006B6261">
            <w:pPr>
              <w:tabs>
                <w:tab w:val="left" w:pos="1611"/>
              </w:tabs>
              <w:snapToGrid w:val="0"/>
              <w:spacing w:beforeLines="50" w:before="158" w:line="400" w:lineRule="exact"/>
              <w:ind w:firstLineChars="190" w:firstLine="45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5605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会　場</w:t>
            </w:r>
            <w:r w:rsidRPr="0005605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05605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ホテルグランヴィア京都</w:t>
            </w:r>
            <w:r w:rsidR="0028590E" w:rsidRPr="0005605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３階 源氏の間</w:t>
            </w:r>
            <w:r w:rsidRPr="0005605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（JR京都駅直結）</w:t>
            </w:r>
          </w:p>
          <w:p w:rsidR="00AB4398" w:rsidRPr="0005605F" w:rsidRDefault="00AB4398" w:rsidP="0005605F">
            <w:pPr>
              <w:snapToGrid w:val="0"/>
              <w:spacing w:line="400" w:lineRule="exact"/>
              <w:ind w:firstLineChars="195" w:firstLine="469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5605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参加費</w:t>
            </w:r>
            <w:r w:rsidRPr="0005605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6B6261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おひとり様</w:t>
            </w:r>
            <w:r w:rsidRPr="0005605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5,000円</w:t>
            </w:r>
            <w:r w:rsidR="006B6261" w:rsidRPr="0005605F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</w:p>
          <w:p w:rsidR="00AB4398" w:rsidRPr="00A70F9D" w:rsidRDefault="00AB4398" w:rsidP="006B6261">
            <w:pPr>
              <w:snapToGrid w:val="0"/>
              <w:spacing w:afterLines="50" w:after="158" w:line="400" w:lineRule="exact"/>
              <w:ind w:firstLineChars="200" w:firstLine="481"/>
              <w:rPr>
                <w:rFonts w:asciiTheme="majorEastAsia" w:eastAsiaTheme="majorEastAsia" w:hAnsiTheme="majorEastAsia"/>
                <w:b/>
                <w:sz w:val="24"/>
              </w:rPr>
            </w:pPr>
            <w:r w:rsidRPr="0005605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対象者</w:t>
            </w:r>
            <w:r w:rsidRPr="0005605F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Pr="0005605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近畿６府県の農業・食品産業経営者、農業関係団体等</w:t>
            </w:r>
          </w:p>
        </w:tc>
      </w:tr>
    </w:tbl>
    <w:p w:rsidR="00AB4398" w:rsidRDefault="00AB4398" w:rsidP="00AB439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308FC4" wp14:editId="0407FE0A">
                <wp:simplePos x="0" y="0"/>
                <wp:positionH relativeFrom="column">
                  <wp:posOffset>168910</wp:posOffset>
                </wp:positionH>
                <wp:positionV relativeFrom="paragraph">
                  <wp:posOffset>28575</wp:posOffset>
                </wp:positionV>
                <wp:extent cx="1200150" cy="330200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398" w:rsidRPr="00D76945" w:rsidRDefault="00AB4398" w:rsidP="00AB439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7694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＜講師紹介＞</w:t>
                            </w:r>
                          </w:p>
                          <w:p w:rsidR="00AB4398" w:rsidRDefault="00AB4398" w:rsidP="00AB4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08FC4" id="正方形/長方形 2" o:spid="_x0000_s1026" style="position:absolute;left:0;text-align:left;margin-left:13.3pt;margin-top:2.25pt;width:94.5pt;height:2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" fillcolor="white [3212]" strokecolor="white [3212]" strokeweight="2pt">
                <v:textbox>
                  <w:txbxContent>
                    <w:p w:rsidR="00AB4398" w:rsidRPr="00D76945" w:rsidRDefault="00AB4398" w:rsidP="00AB439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D7694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＜講師紹介＞</w:t>
                      </w:r>
                    </w:p>
                    <w:p w:rsidR="00AB4398" w:rsidRDefault="00AB4398" w:rsidP="00AB43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9755" w:type="dxa"/>
        <w:tblInd w:w="108" w:type="dxa"/>
        <w:tblLook w:val="04A0" w:firstRow="1" w:lastRow="0" w:firstColumn="1" w:lastColumn="0" w:noHBand="0" w:noVBand="1"/>
      </w:tblPr>
      <w:tblGrid>
        <w:gridCol w:w="5954"/>
        <w:gridCol w:w="3801"/>
      </w:tblGrid>
      <w:tr w:rsidR="00AB4398" w:rsidRPr="00674D34" w:rsidTr="00F75BFD">
        <w:trPr>
          <w:trHeight w:val="3964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B4398" w:rsidRPr="00BF364C" w:rsidRDefault="00AB4398" w:rsidP="00360D6F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E3D5D" w:rsidRPr="00DE3D5D" w:rsidRDefault="00DE3D5D" w:rsidP="00BF364C">
            <w:pPr>
              <w:rPr>
                <w:rFonts w:ascii="ＭＳ Ｐゴシック" w:eastAsia="ＭＳ Ｐゴシック" w:hAnsi="ＭＳ Ｐゴシック"/>
                <w:b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DE6FBE">
              <w:rPr>
                <w:rFonts w:ascii="ＭＳ Ｐゴシック" w:eastAsia="ＭＳ Ｐゴシック" w:hAnsi="ＭＳ Ｐゴシック" w:hint="eastAsia"/>
                <w:b/>
                <w:sz w:val="22"/>
                <w:szCs w:val="16"/>
              </w:rPr>
              <w:t>安部　修仁　氏（株式会社　吉野家ホールディングス　会長）</w:t>
            </w:r>
          </w:p>
          <w:p w:rsidR="00AB4398" w:rsidRPr="00BF364C" w:rsidRDefault="00003429" w:rsidP="00003429">
            <w:pPr>
              <w:ind w:leftChars="16" w:left="34" w:firstLineChars="78" w:firstLine="12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3613150" cy="2082800"/>
                      <wp:effectExtent l="0" t="0" r="635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3150" cy="208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429" w:rsidRDefault="00003429" w:rsidP="00003429">
                                  <w:pPr>
                                    <w:ind w:leftChars="16" w:left="34" w:firstLineChars="100" w:firstLine="180"/>
                                  </w:pPr>
                                  <w:r w:rsidRPr="00DE3D5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1949年福岡県生まれ。1967年福岡県立香椎工業高等学校卒業後、プロのミュージシャンを目指し、上京。バンド活動の傍ら、吉野家のアルバイトとしてキャリアをスタート。1972年吉野家の創業者 松田瑞穂氏に採用され、正社員として吉野家に入社。1980年に吉野家の再建を主導し、1992年に42歳の若さで社長に就任。在職中はBSE問題、牛丼論争と呼ばれる熾烈な競争を社員の先頭に立って戦い抜き、元祖牛丼屋である“吉野家の灯り”を守り続けた。2014年5月に吉野家ホールディングスの代表取締役を退任し、若い後進に道を譲る。この勇退劇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、</w:t>
                                  </w:r>
                                  <w:r w:rsidRPr="00DE3D5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後継者不足に悩む企業経営者に衝撃を与えた。現在は若い世代に自身の経験を伝えるため、精力的に活動している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left:0;text-align:left;margin-left:-.1pt;margin-top:.8pt;width:284.5pt;height:164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" fillcolor="white [3201]" stroked="f" strokeweight=".5pt">
                      <v:textbox>
                        <w:txbxContent>
                          <w:p w:rsidR="00003429" w:rsidRDefault="00003429" w:rsidP="00003429">
                            <w:pPr>
                              <w:ind w:leftChars="16" w:left="34" w:firstLineChars="100" w:firstLine="180"/>
                            </w:pPr>
                            <w:r w:rsidRPr="00DE3D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1949年福岡県生まれ。1967年福岡県立香椎工業高等学校卒業後、プロのミュージシャンを目指し、上京。バンド活動の傍ら、吉野家のアルバイトとしてキャリアをスタート。1972年吉野家の創業者 松田瑞穂氏に採用され、正社員として吉野家に入社。1980年に吉野家の再建を主導し、1992年に42歳の若さで社長に就任。在職中はBSE問題、牛丼論争と呼ばれる熾烈な競争を社員の先頭に立って戦い抜き、元祖牛丼屋である“吉野家の灯り”を守り続けた。2014年5月に吉野家ホールディングスの代表取締役を退任し、若い後進に道を譲る。この勇退劇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、</w:t>
                            </w:r>
                            <w:r w:rsidRPr="00DE3D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後継者不足に悩む企業経営者に衝撃を与えた。現在は若い世代に自身の経験を伝えるため、精力的に活動している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4398" w:rsidRPr="00832B7F" w:rsidRDefault="00961FC0" w:rsidP="00832B7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063" behindDoc="0" locked="0" layoutInCell="1" allowOverlap="1" wp14:anchorId="14520BC9" wp14:editId="2A9AE86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18415</wp:posOffset>
                      </wp:positionV>
                      <wp:extent cx="2203450" cy="21272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3450" cy="212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A6" w:rsidRPr="00FC2672" w:rsidRDefault="0028590E" w:rsidP="00DE3D5D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F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80F61B7" wp14:editId="61249992">
                                        <wp:extent cx="1987550" cy="2316200"/>
                                        <wp:effectExtent l="0" t="0" r="0" b="8255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8580" cy="2317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20BC9" id="テキスト ボックス 1" o:spid="_x0000_s1028" type="#_x0000_t202" style="position:absolute;left:0;text-align:left;margin-left:3.7pt;margin-top:1.45pt;width:173.5pt;height:167.5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" filled="f" stroked="f" strokeweight=".5pt">
                      <v:textbox style="mso-fit-shape-to-text:t">
                        <w:txbxContent>
                          <w:p w:rsidR="006C1CA6" w:rsidRPr="00FC2672" w:rsidRDefault="0028590E" w:rsidP="00DE3D5D">
                            <w:pPr>
                              <w:rPr>
                                <w:rFonts w:asciiTheme="majorEastAsia" w:eastAsiaTheme="majorEastAsia" w:hAnsiTheme="majorEastAsia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0F61B7" wp14:editId="61249992">
                                  <wp:extent cx="1987550" cy="2316200"/>
                                  <wp:effectExtent l="0" t="0" r="0" b="825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580" cy="231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4398" w:rsidRDefault="00AB4398" w:rsidP="00360D6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AB4398" w:rsidRDefault="00AB4398" w:rsidP="00360D6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B4398" w:rsidRPr="00674D34" w:rsidRDefault="00AB4398" w:rsidP="00AB4398">
      <w:pPr>
        <w:rPr>
          <w:rFonts w:ascii="ＭＳ Ｐゴシック" w:eastAsia="ＭＳ Ｐゴシック" w:hAnsi="ＭＳ Ｐゴシック"/>
          <w:sz w:val="24"/>
        </w:rPr>
      </w:pPr>
      <w:r w:rsidRPr="00674D34">
        <w:rPr>
          <w:rFonts w:ascii="ＭＳ Ｐゴシック" w:eastAsia="ＭＳ Ｐゴシック" w:hAnsi="ＭＳ Ｐゴシック" w:hint="eastAsia"/>
          <w:b/>
          <w:sz w:val="24"/>
        </w:rPr>
        <w:t>主催：</w:t>
      </w:r>
      <w:r w:rsidRPr="00674D34">
        <w:rPr>
          <w:rFonts w:ascii="ＭＳ Ｐゴシック" w:eastAsia="ＭＳ Ｐゴシック" w:hAnsi="ＭＳ Ｐゴシック" w:hint="eastAsia"/>
          <w:sz w:val="24"/>
        </w:rPr>
        <w:t xml:space="preserve">㈱日本政策金融公庫 </w:t>
      </w:r>
      <w:r>
        <w:rPr>
          <w:rFonts w:ascii="ＭＳ Ｐゴシック" w:eastAsia="ＭＳ Ｐゴシック" w:hAnsi="ＭＳ Ｐゴシック" w:hint="eastAsia"/>
          <w:sz w:val="24"/>
        </w:rPr>
        <w:t>京都・大津</w:t>
      </w:r>
      <w:r w:rsidRPr="00674D34">
        <w:rPr>
          <w:rFonts w:ascii="ＭＳ Ｐゴシック" w:eastAsia="ＭＳ Ｐゴシック" w:hAnsi="ＭＳ Ｐゴシック" w:hint="eastAsia"/>
          <w:sz w:val="24"/>
        </w:rPr>
        <w:t>・大阪・神戸・</w:t>
      </w:r>
      <w:r>
        <w:rPr>
          <w:rFonts w:ascii="ＭＳ Ｐゴシック" w:eastAsia="ＭＳ Ｐゴシック" w:hAnsi="ＭＳ Ｐゴシック" w:hint="eastAsia"/>
          <w:sz w:val="24"/>
        </w:rPr>
        <w:t>奈良・</w:t>
      </w:r>
      <w:r w:rsidRPr="00674D34">
        <w:rPr>
          <w:rFonts w:ascii="ＭＳ Ｐゴシック" w:eastAsia="ＭＳ Ｐゴシック" w:hAnsi="ＭＳ Ｐゴシック" w:hint="eastAsia"/>
          <w:sz w:val="24"/>
        </w:rPr>
        <w:t>和歌山</w:t>
      </w:r>
      <w:r w:rsidR="00366D91">
        <w:rPr>
          <w:rFonts w:ascii="ＭＳ Ｐゴシック" w:eastAsia="ＭＳ Ｐゴシック" w:hAnsi="ＭＳ Ｐゴシック" w:hint="eastAsia"/>
          <w:sz w:val="24"/>
        </w:rPr>
        <w:t>の各</w:t>
      </w:r>
      <w:r w:rsidRPr="00674D34">
        <w:rPr>
          <w:rFonts w:ascii="ＭＳ Ｐゴシック" w:eastAsia="ＭＳ Ｐゴシック" w:hAnsi="ＭＳ Ｐゴシック" w:hint="eastAsia"/>
          <w:sz w:val="24"/>
        </w:rPr>
        <w:t>支店</w:t>
      </w:r>
      <w:r w:rsidR="00366D91">
        <w:rPr>
          <w:rFonts w:ascii="ＭＳ Ｐゴシック" w:eastAsia="ＭＳ Ｐゴシック" w:hAnsi="ＭＳ Ｐゴシック" w:hint="eastAsia"/>
          <w:sz w:val="24"/>
        </w:rPr>
        <w:t>農林水産事業</w:t>
      </w:r>
    </w:p>
    <w:p w:rsidR="0008250E" w:rsidRDefault="0008250E" w:rsidP="0008250E">
      <w:pPr>
        <w:ind w:left="284" w:hangingChars="118" w:hanging="284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003429">
        <w:rPr>
          <w:rFonts w:ascii="ＭＳ Ｐゴシック" w:eastAsia="ＭＳ Ｐゴシック" w:hAnsi="ＭＳ Ｐゴシック" w:hint="eastAsia"/>
          <w:b/>
          <w:kern w:val="0"/>
          <w:sz w:val="24"/>
        </w:rPr>
        <w:t>後援</w:t>
      </w:r>
      <w:r>
        <w:rPr>
          <w:rFonts w:ascii="ＭＳ Ｐゴシック" w:eastAsia="ＭＳ Ｐゴシック" w:hAnsi="ＭＳ Ｐゴシック" w:hint="eastAsia"/>
          <w:b/>
          <w:kern w:val="0"/>
          <w:sz w:val="24"/>
        </w:rPr>
        <w:t>：</w:t>
      </w:r>
      <w:r w:rsidRPr="006021C0">
        <w:rPr>
          <w:rFonts w:ascii="ＭＳ Ｐゴシック" w:eastAsia="ＭＳ Ｐゴシック" w:hAnsi="ＭＳ Ｐゴシック" w:hint="eastAsia"/>
          <w:kern w:val="0"/>
          <w:sz w:val="24"/>
        </w:rPr>
        <w:t>近畿農政局、</w:t>
      </w:r>
      <w:r w:rsidRPr="00E8681F">
        <w:rPr>
          <w:rFonts w:ascii="ＭＳ Ｐゴシック" w:eastAsia="ＭＳ Ｐゴシック" w:hAnsi="ＭＳ Ｐゴシック" w:hint="eastAsia"/>
          <w:kern w:val="0"/>
          <w:sz w:val="24"/>
        </w:rPr>
        <w:t>滋賀県</w:t>
      </w:r>
      <w:r>
        <w:rPr>
          <w:rFonts w:ascii="ＭＳ Ｐゴシック" w:eastAsia="ＭＳ Ｐゴシック" w:hAnsi="ＭＳ Ｐゴシック" w:hint="eastAsia"/>
          <w:kern w:val="0"/>
          <w:sz w:val="24"/>
        </w:rPr>
        <w:t>農業法人協会、</w:t>
      </w:r>
      <w:r w:rsidRPr="00E8681F">
        <w:rPr>
          <w:rFonts w:ascii="ＭＳ Ｐゴシック" w:eastAsia="ＭＳ Ｐゴシック" w:hAnsi="ＭＳ Ｐゴシック" w:hint="eastAsia"/>
          <w:kern w:val="0"/>
          <w:sz w:val="24"/>
        </w:rPr>
        <w:t>京都府</w:t>
      </w:r>
      <w:r>
        <w:rPr>
          <w:rFonts w:ascii="ＭＳ Ｐゴシック" w:eastAsia="ＭＳ Ｐゴシック" w:hAnsi="ＭＳ Ｐゴシック" w:hint="eastAsia"/>
          <w:kern w:val="0"/>
          <w:sz w:val="24"/>
        </w:rPr>
        <w:t>農業法人経営者会議、</w:t>
      </w:r>
      <w:r w:rsidRPr="00E8681F">
        <w:rPr>
          <w:rFonts w:ascii="ＭＳ Ｐゴシック" w:eastAsia="ＭＳ Ｐゴシック" w:hAnsi="ＭＳ Ｐゴシック" w:hint="eastAsia"/>
          <w:kern w:val="0"/>
          <w:sz w:val="24"/>
        </w:rPr>
        <w:t>大阪府農業経営者会議法人部会</w:t>
      </w:r>
      <w:r w:rsidR="00A56117">
        <w:rPr>
          <w:rFonts w:ascii="ＭＳ Ｐゴシック" w:eastAsia="ＭＳ Ｐゴシック" w:hAnsi="ＭＳ Ｐゴシック" w:hint="eastAsia"/>
          <w:kern w:val="0"/>
          <w:sz w:val="24"/>
        </w:rPr>
        <w:t>、</w:t>
      </w:r>
      <w:r w:rsidRPr="00E8681F">
        <w:rPr>
          <w:rFonts w:ascii="ＭＳ Ｐゴシック" w:eastAsia="ＭＳ Ｐゴシック" w:hAnsi="ＭＳ Ｐゴシック" w:hint="eastAsia"/>
          <w:kern w:val="0"/>
          <w:sz w:val="24"/>
        </w:rPr>
        <w:t>兵庫県</w:t>
      </w:r>
      <w:r>
        <w:rPr>
          <w:rFonts w:ascii="ＭＳ Ｐゴシック" w:eastAsia="ＭＳ Ｐゴシック" w:hAnsi="ＭＳ Ｐゴシック" w:hint="eastAsia"/>
          <w:kern w:val="0"/>
          <w:sz w:val="24"/>
        </w:rPr>
        <w:t>農業法人協会、</w:t>
      </w:r>
      <w:r w:rsidRPr="00E8681F">
        <w:rPr>
          <w:rFonts w:ascii="ＭＳ Ｐゴシック" w:eastAsia="ＭＳ Ｐゴシック" w:hAnsi="ＭＳ Ｐゴシック" w:hint="eastAsia"/>
          <w:kern w:val="0"/>
          <w:sz w:val="24"/>
        </w:rPr>
        <w:t>奈良県</w:t>
      </w:r>
      <w:r>
        <w:rPr>
          <w:rFonts w:ascii="ＭＳ Ｐゴシック" w:eastAsia="ＭＳ Ｐゴシック" w:hAnsi="ＭＳ Ｐゴシック" w:hint="eastAsia"/>
          <w:kern w:val="0"/>
          <w:sz w:val="24"/>
        </w:rPr>
        <w:t>農業法人協会、</w:t>
      </w:r>
      <w:r w:rsidRPr="00E8681F">
        <w:rPr>
          <w:rFonts w:ascii="ＭＳ Ｐゴシック" w:eastAsia="ＭＳ Ｐゴシック" w:hAnsi="ＭＳ Ｐゴシック" w:hint="eastAsia"/>
          <w:kern w:val="0"/>
          <w:sz w:val="24"/>
        </w:rPr>
        <w:t>和歌山県農業法人協会</w:t>
      </w:r>
    </w:p>
    <w:p w:rsidR="000558DB" w:rsidRPr="00674D34" w:rsidRDefault="000558DB" w:rsidP="001B7D38">
      <w:pPr>
        <w:ind w:left="887" w:hangingChars="300" w:hanging="887"/>
        <w:jc w:val="distribute"/>
        <w:rPr>
          <w:rFonts w:ascii="ＭＳ Ｐゴシック" w:eastAsia="ＭＳ Ｐゴシック" w:hAnsi="ＭＳ Ｐゴシック"/>
          <w:sz w:val="24"/>
        </w:rPr>
      </w:pPr>
      <w:r w:rsidRPr="001B7D38">
        <w:rPr>
          <w:rFonts w:ascii="ＭＳ Ｐゴシック" w:eastAsia="ＭＳ Ｐゴシック" w:hAnsi="ＭＳ Ｐゴシック" w:hint="eastAsia"/>
          <w:spacing w:val="36"/>
          <w:w w:val="94"/>
          <w:kern w:val="0"/>
          <w:sz w:val="24"/>
          <w:fitText w:val="8400" w:id="1771761155"/>
        </w:rPr>
        <w:t>（</w:t>
      </w:r>
      <w:r w:rsidR="00366D91" w:rsidRPr="001B7D38">
        <w:rPr>
          <w:rFonts w:ascii="ＭＳ Ｐゴシック" w:eastAsia="ＭＳ Ｐゴシック" w:hAnsi="ＭＳ Ｐゴシック" w:hint="eastAsia"/>
          <w:spacing w:val="36"/>
          <w:w w:val="94"/>
          <w:kern w:val="0"/>
          <w:sz w:val="24"/>
          <w:fitText w:val="8400" w:id="1771761155"/>
        </w:rPr>
        <w:t>お問合せ先</w:t>
      </w:r>
      <w:r w:rsidRPr="001B7D38">
        <w:rPr>
          <w:rFonts w:ascii="ＭＳ Ｐゴシック" w:eastAsia="ＭＳ Ｐゴシック" w:hAnsi="ＭＳ Ｐゴシック" w:hint="eastAsia"/>
          <w:spacing w:val="36"/>
          <w:w w:val="94"/>
          <w:kern w:val="0"/>
          <w:sz w:val="24"/>
          <w:fitText w:val="8400" w:id="1771761155"/>
        </w:rPr>
        <w:t>）</w:t>
      </w:r>
      <w:r w:rsidR="00366D91" w:rsidRPr="001B7D38">
        <w:rPr>
          <w:rFonts w:ascii="ＭＳ Ｐゴシック" w:eastAsia="ＭＳ Ｐゴシック" w:hAnsi="ＭＳ Ｐゴシック" w:hint="eastAsia"/>
          <w:spacing w:val="36"/>
          <w:w w:val="94"/>
          <w:kern w:val="0"/>
          <w:sz w:val="24"/>
          <w:fitText w:val="8400" w:id="1771761155"/>
        </w:rPr>
        <w:t>㈱</w:t>
      </w:r>
      <w:r w:rsidRPr="001B7D38">
        <w:rPr>
          <w:rFonts w:ascii="ＭＳ Ｐゴシック" w:eastAsia="ＭＳ Ｐゴシック" w:hAnsi="ＭＳ Ｐゴシック" w:hint="eastAsia"/>
          <w:spacing w:val="36"/>
          <w:w w:val="94"/>
          <w:kern w:val="0"/>
          <w:sz w:val="24"/>
          <w:fitText w:val="8400" w:id="1771761155"/>
        </w:rPr>
        <w:t xml:space="preserve">日本政策金融公庫 </w:t>
      </w:r>
      <w:r w:rsidR="001B7D38" w:rsidRPr="001B7D38">
        <w:rPr>
          <w:rFonts w:ascii="ＭＳ Ｐゴシック" w:eastAsia="ＭＳ Ｐゴシック" w:hAnsi="ＭＳ Ｐゴシック" w:hint="eastAsia"/>
          <w:spacing w:val="36"/>
          <w:w w:val="94"/>
          <w:kern w:val="0"/>
          <w:sz w:val="24"/>
          <w:fitText w:val="8400" w:id="1771761155"/>
        </w:rPr>
        <w:t>神戸</w:t>
      </w:r>
      <w:r w:rsidRPr="001B7D38">
        <w:rPr>
          <w:rFonts w:ascii="ＭＳ Ｐゴシック" w:eastAsia="ＭＳ Ｐゴシック" w:hAnsi="ＭＳ Ｐゴシック" w:hint="eastAsia"/>
          <w:spacing w:val="36"/>
          <w:w w:val="94"/>
          <w:kern w:val="0"/>
          <w:sz w:val="24"/>
          <w:fitText w:val="8400" w:id="1771761155"/>
        </w:rPr>
        <w:t xml:space="preserve">支店 </w:t>
      </w:r>
      <w:r w:rsidR="001B7D38" w:rsidRPr="001B7D38">
        <w:rPr>
          <w:rFonts w:ascii="ＭＳ Ｐゴシック" w:eastAsia="ＭＳ Ｐゴシック" w:hAnsi="ＭＳ Ｐゴシック" w:hint="eastAsia"/>
          <w:spacing w:val="36"/>
          <w:w w:val="94"/>
          <w:kern w:val="0"/>
          <w:sz w:val="24"/>
          <w:fitText w:val="8400" w:id="1771761155"/>
        </w:rPr>
        <w:t>農林水産</w:t>
      </w:r>
      <w:r w:rsidR="00966940" w:rsidRPr="001B7D38">
        <w:rPr>
          <w:rFonts w:ascii="ＭＳ Ｐゴシック" w:eastAsia="ＭＳ Ｐゴシック" w:hAnsi="ＭＳ Ｐゴシック" w:hint="eastAsia"/>
          <w:spacing w:val="36"/>
          <w:w w:val="94"/>
          <w:kern w:val="0"/>
          <w:sz w:val="24"/>
          <w:fitText w:val="8400" w:id="1771761155"/>
        </w:rPr>
        <w:t>事業　担</w:t>
      </w:r>
      <w:r w:rsidR="00966940" w:rsidRPr="001B7D38">
        <w:rPr>
          <w:rFonts w:ascii="ＭＳ Ｐゴシック" w:eastAsia="ＭＳ Ｐゴシック" w:hAnsi="ＭＳ Ｐゴシック" w:hint="eastAsia"/>
          <w:spacing w:val="22"/>
          <w:w w:val="94"/>
          <w:kern w:val="0"/>
          <w:sz w:val="24"/>
          <w:fitText w:val="8400" w:id="1771761155"/>
        </w:rPr>
        <w:t>当</w:t>
      </w:r>
      <w:r w:rsidR="001B7D38">
        <w:rPr>
          <w:rFonts w:ascii="ＭＳ Ｐゴシック" w:eastAsia="ＭＳ Ｐゴシック" w:hAnsi="ＭＳ Ｐゴシック" w:hint="eastAsia"/>
          <w:kern w:val="0"/>
          <w:sz w:val="24"/>
        </w:rPr>
        <w:t>黒田、谷口</w:t>
      </w:r>
    </w:p>
    <w:p w:rsidR="000558DB" w:rsidRDefault="000558DB" w:rsidP="0008250E">
      <w:pPr>
        <w:ind w:firstLineChars="850" w:firstLine="2036"/>
        <w:rPr>
          <w:rFonts w:ascii="ＭＳ Ｐゴシック" w:eastAsia="ＭＳ Ｐゴシック" w:hAnsi="ＭＳ Ｐゴシック"/>
          <w:sz w:val="24"/>
        </w:rPr>
      </w:pPr>
      <w:r w:rsidRPr="00674D34">
        <w:rPr>
          <w:rFonts w:ascii="ＭＳ Ｐゴシック" w:eastAsia="ＭＳ Ｐゴシック" w:hAnsi="ＭＳ Ｐゴシック" w:hint="eastAsia"/>
          <w:sz w:val="24"/>
        </w:rPr>
        <w:t xml:space="preserve">Tel </w:t>
      </w:r>
      <w:r w:rsidR="001B7D38">
        <w:rPr>
          <w:rFonts w:ascii="ＭＳ Ｐゴシック" w:eastAsia="ＭＳ Ｐゴシック" w:hAnsi="ＭＳ Ｐゴシック" w:hint="eastAsia"/>
          <w:sz w:val="24"/>
        </w:rPr>
        <w:t>078-362-8451</w:t>
      </w:r>
      <w:r w:rsidRPr="00674D34">
        <w:rPr>
          <w:rFonts w:ascii="ＭＳ Ｐゴシック" w:eastAsia="ＭＳ Ｐゴシック" w:hAnsi="ＭＳ Ｐゴシック" w:hint="eastAsia"/>
          <w:sz w:val="24"/>
        </w:rPr>
        <w:t xml:space="preserve"> 　FAX </w:t>
      </w:r>
      <w:r w:rsidR="001B7D38">
        <w:rPr>
          <w:rFonts w:ascii="ＭＳ Ｐゴシック" w:eastAsia="ＭＳ Ｐゴシック" w:hAnsi="ＭＳ Ｐゴシック" w:hint="eastAsia"/>
          <w:sz w:val="24"/>
        </w:rPr>
        <w:t>078-362-8454</w:t>
      </w:r>
    </w:p>
    <w:p w:rsidR="00AF0A89" w:rsidRPr="00084536" w:rsidRDefault="00DE6FBE" w:rsidP="00084536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color w:val="FFFFFF"/>
          <w:sz w:val="40"/>
          <w:szCs w:val="40"/>
          <w:highlight w:val="black"/>
        </w:rPr>
      </w:pPr>
      <w:r>
        <w:rPr>
          <w:rFonts w:ascii="ＭＳ ゴシック" w:eastAsia="ＭＳ ゴシック" w:hAnsi="ＭＳ ゴシック" w:hint="eastAsia"/>
          <w:b/>
          <w:color w:val="FFFFFF"/>
          <w:sz w:val="40"/>
          <w:szCs w:val="40"/>
          <w:highlight w:val="black"/>
        </w:rPr>
        <w:lastRenderedPageBreak/>
        <w:t>↑　参加</w:t>
      </w:r>
      <w:r w:rsidR="00AF0A89" w:rsidRPr="00C54C04">
        <w:rPr>
          <w:rFonts w:ascii="ＭＳ ゴシック" w:eastAsia="ＭＳ ゴシック" w:hAnsi="ＭＳ ゴシック" w:hint="eastAsia"/>
          <w:b/>
          <w:color w:val="FFFFFF"/>
          <w:sz w:val="40"/>
          <w:szCs w:val="40"/>
          <w:highlight w:val="black"/>
        </w:rPr>
        <w:t xml:space="preserve">申込ＦＡＸ　</w:t>
      </w:r>
      <w:r w:rsidR="001B7D38">
        <w:rPr>
          <w:rFonts w:ascii="ＭＳ ゴシック" w:eastAsia="ＭＳ ゴシック" w:hAnsi="ＭＳ ゴシック" w:hint="eastAsia"/>
          <w:b/>
          <w:color w:val="FFFFFF"/>
          <w:sz w:val="40"/>
          <w:szCs w:val="40"/>
          <w:highlight w:val="black"/>
        </w:rPr>
        <w:t>078</w:t>
      </w:r>
      <w:r w:rsidR="00AF0A89" w:rsidRPr="00C54C04">
        <w:rPr>
          <w:rFonts w:ascii="ＭＳ ゴシック" w:eastAsia="ＭＳ ゴシック" w:hAnsi="ＭＳ ゴシック" w:hint="eastAsia"/>
          <w:b/>
          <w:color w:val="FFFFFF"/>
          <w:sz w:val="40"/>
          <w:szCs w:val="40"/>
          <w:highlight w:val="black"/>
        </w:rPr>
        <w:t>－</w:t>
      </w:r>
      <w:r w:rsidR="001B7D38">
        <w:rPr>
          <w:rFonts w:ascii="ＭＳ ゴシック" w:eastAsia="ＭＳ ゴシック" w:hAnsi="ＭＳ ゴシック" w:hint="eastAsia"/>
          <w:b/>
          <w:color w:val="FFFFFF"/>
          <w:sz w:val="40"/>
          <w:szCs w:val="40"/>
          <w:highlight w:val="black"/>
        </w:rPr>
        <w:t>362</w:t>
      </w:r>
      <w:r w:rsidR="00AF0A89" w:rsidRPr="00C54C04">
        <w:rPr>
          <w:rFonts w:ascii="ＭＳ ゴシック" w:eastAsia="ＭＳ ゴシック" w:hAnsi="ＭＳ ゴシック" w:hint="eastAsia"/>
          <w:b/>
          <w:color w:val="FFFFFF"/>
          <w:sz w:val="40"/>
          <w:szCs w:val="40"/>
          <w:highlight w:val="black"/>
        </w:rPr>
        <w:t>－</w:t>
      </w:r>
      <w:r w:rsidR="001B7D38">
        <w:rPr>
          <w:rFonts w:ascii="ＭＳ ゴシック" w:eastAsia="ＭＳ ゴシック" w:hAnsi="ＭＳ ゴシック" w:hint="eastAsia"/>
          <w:b/>
          <w:color w:val="FFFFFF"/>
          <w:sz w:val="40"/>
          <w:szCs w:val="40"/>
          <w:highlight w:val="black"/>
        </w:rPr>
        <w:t>8454</w:t>
      </w:r>
      <w:r w:rsidR="00AF0A89" w:rsidRPr="00C54C04">
        <w:rPr>
          <w:rFonts w:ascii="ＭＳ ゴシック" w:eastAsia="ＭＳ ゴシック" w:hAnsi="ＭＳ ゴシック" w:hint="eastAsia"/>
          <w:b/>
          <w:color w:val="FFFFFF"/>
          <w:sz w:val="40"/>
          <w:szCs w:val="40"/>
          <w:highlight w:val="black"/>
        </w:rPr>
        <w:t xml:space="preserve">　↑</w:t>
      </w:r>
    </w:p>
    <w:tbl>
      <w:tblPr>
        <w:tblStyle w:val="a9"/>
        <w:tblW w:w="9642" w:type="dxa"/>
        <w:tblInd w:w="105" w:type="dxa"/>
        <w:tblLook w:val="04A0" w:firstRow="1" w:lastRow="0" w:firstColumn="1" w:lastColumn="0" w:noHBand="0" w:noVBand="1"/>
      </w:tblPr>
      <w:tblGrid>
        <w:gridCol w:w="9642"/>
      </w:tblGrid>
      <w:tr w:rsidR="00A265BA" w:rsidRPr="00A265BA" w:rsidTr="00F57152">
        <w:trPr>
          <w:trHeight w:val="532"/>
        </w:trPr>
        <w:tc>
          <w:tcPr>
            <w:tcW w:w="9642" w:type="dxa"/>
          </w:tcPr>
          <w:p w:rsidR="00054A8E" w:rsidRPr="00A265BA" w:rsidRDefault="00054A8E" w:rsidP="00FF57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0"/>
                <w:szCs w:val="40"/>
              </w:rPr>
            </w:pPr>
            <w:r w:rsidRPr="00A265BA">
              <w:rPr>
                <w:rFonts w:asciiTheme="majorEastAsia" w:eastAsiaTheme="majorEastAsia" w:hAnsiTheme="majorEastAsia" w:hint="eastAsia"/>
                <w:b/>
                <w:color w:val="000000" w:themeColor="text1"/>
                <w:sz w:val="40"/>
                <w:szCs w:val="40"/>
              </w:rPr>
              <w:t>平成</w:t>
            </w:r>
            <w:r w:rsidR="00FF5791" w:rsidRPr="00585AAC">
              <w:rPr>
                <w:rFonts w:asciiTheme="majorEastAsia" w:eastAsiaTheme="majorEastAsia" w:hAnsiTheme="majorEastAsia" w:hint="eastAsia"/>
                <w:b/>
                <w:color w:val="000000" w:themeColor="text1"/>
                <w:w w:val="86"/>
                <w:kern w:val="0"/>
                <w:sz w:val="40"/>
                <w:szCs w:val="40"/>
                <w:fitText w:val="401" w:id="1746028288"/>
              </w:rPr>
              <w:t>30</w:t>
            </w:r>
            <w:r w:rsidRPr="00A265BA">
              <w:rPr>
                <w:rFonts w:asciiTheme="majorEastAsia" w:eastAsiaTheme="majorEastAsia" w:hAnsiTheme="majorEastAsia" w:hint="eastAsia"/>
                <w:b/>
                <w:color w:val="000000" w:themeColor="text1"/>
                <w:sz w:val="40"/>
                <w:szCs w:val="40"/>
              </w:rPr>
              <w:t>年度</w:t>
            </w:r>
            <w:r w:rsidR="00FF5791" w:rsidRPr="00A265BA">
              <w:rPr>
                <w:rFonts w:asciiTheme="majorEastAsia" w:eastAsiaTheme="majorEastAsia" w:hAnsiTheme="majorEastAsia" w:hint="eastAsia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A265BA">
              <w:rPr>
                <w:rFonts w:asciiTheme="majorEastAsia" w:eastAsiaTheme="majorEastAsia" w:hAnsiTheme="majorEastAsia" w:hint="eastAsia"/>
                <w:b/>
                <w:color w:val="000000" w:themeColor="text1"/>
                <w:sz w:val="40"/>
                <w:szCs w:val="40"/>
              </w:rPr>
              <w:t>近畿地区農業経営者交流会参加申込書</w:t>
            </w:r>
          </w:p>
        </w:tc>
      </w:tr>
    </w:tbl>
    <w:p w:rsidR="00AF0A89" w:rsidRPr="00A265BA" w:rsidRDefault="00054A8E" w:rsidP="00485587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265B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参加を希望される方は</w:t>
      </w:r>
      <w:r w:rsidR="0000253D" w:rsidRPr="00A265B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下欄</w:t>
      </w:r>
      <w:r w:rsidRPr="00A265B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にご記入の上、</w:t>
      </w:r>
      <w:r w:rsidR="0000253D" w:rsidRPr="00A265B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下記期限まで</w:t>
      </w:r>
      <w:r w:rsidRPr="00A265B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にFAX</w:t>
      </w:r>
      <w:r w:rsidR="0000253D" w:rsidRPr="00A265B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送信していただくよう</w:t>
      </w:r>
      <w:r w:rsidRPr="00A265B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お願いいたします。</w:t>
      </w:r>
    </w:p>
    <w:p w:rsidR="00481D0D" w:rsidRPr="000920D6" w:rsidRDefault="000920D6" w:rsidP="000920D6">
      <w:pPr>
        <w:pStyle w:val="aa"/>
        <w:numPr>
          <w:ilvl w:val="0"/>
          <w:numId w:val="28"/>
        </w:numPr>
        <w:tabs>
          <w:tab w:val="left" w:pos="426"/>
        </w:tabs>
        <w:spacing w:beforeLines="50" w:before="158"/>
        <w:ind w:leftChars="0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1"/>
          <w:u w:val="single"/>
        </w:rPr>
      </w:pPr>
      <w:r w:rsidRPr="000920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商談会に</w:t>
      </w:r>
      <w:r w:rsidR="0000253D" w:rsidRPr="000920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 xml:space="preserve">参加される方　</w:t>
      </w:r>
      <w:r w:rsidR="004D1100" w:rsidRPr="000920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 xml:space="preserve">　　　</w:t>
      </w:r>
      <w:r w:rsidR="0000253D" w:rsidRPr="000920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 xml:space="preserve">⇒　</w:t>
      </w:r>
      <w:r w:rsidR="0000253D" w:rsidRPr="000920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:u w:val="single"/>
        </w:rPr>
        <w:t>平成</w:t>
      </w:r>
      <w:r w:rsidR="00FF5791" w:rsidRPr="000920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:u w:val="single"/>
        </w:rPr>
        <w:t>30</w:t>
      </w:r>
      <w:r w:rsidR="0000253D" w:rsidRPr="000920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:u w:val="single"/>
        </w:rPr>
        <w:t>年</w:t>
      </w:r>
      <w:r w:rsidR="001B7D3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:u w:val="single"/>
        </w:rPr>
        <w:t>11</w:t>
      </w:r>
      <w:r w:rsidR="0000253D" w:rsidRPr="000920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:u w:val="single"/>
        </w:rPr>
        <w:t>月</w:t>
      </w:r>
      <w:r w:rsidR="001B7D3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:u w:val="single"/>
        </w:rPr>
        <w:t>9</w:t>
      </w:r>
      <w:r w:rsidR="0000253D" w:rsidRPr="000920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:u w:val="single"/>
        </w:rPr>
        <w:t>日（</w:t>
      </w:r>
      <w:r w:rsidR="001B7D3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:u w:val="single"/>
        </w:rPr>
        <w:t>金</w:t>
      </w:r>
      <w:r w:rsidR="0000253D" w:rsidRPr="000920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:u w:val="single"/>
        </w:rPr>
        <w:t>）</w:t>
      </w:r>
    </w:p>
    <w:p w:rsidR="0000253D" w:rsidRPr="000920D6" w:rsidRDefault="000920D6" w:rsidP="000920D6">
      <w:pPr>
        <w:pStyle w:val="aa"/>
        <w:numPr>
          <w:ilvl w:val="0"/>
          <w:numId w:val="28"/>
        </w:numPr>
        <w:spacing w:afterLines="50" w:after="158"/>
        <w:ind w:leftChars="0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1"/>
          <w:u w:val="single"/>
        </w:rPr>
      </w:pPr>
      <w:r w:rsidRPr="000920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①</w:t>
      </w:r>
      <w:r w:rsidR="00481D0D" w:rsidRPr="000920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 xml:space="preserve">以外の方（講演会からご参加の方）　⇒　</w:t>
      </w:r>
      <w:r w:rsidR="001B7D3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:u w:val="single"/>
        </w:rPr>
        <w:t>平成３０年12月21日（金</w:t>
      </w:r>
      <w:r w:rsidR="00481D0D" w:rsidRPr="000920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:u w:val="single"/>
        </w:rPr>
        <w:t>）</w:t>
      </w:r>
    </w:p>
    <w:tbl>
      <w:tblPr>
        <w:tblStyle w:val="a9"/>
        <w:tblW w:w="10068" w:type="dxa"/>
        <w:tblInd w:w="105" w:type="dxa"/>
        <w:tblLook w:val="01E0" w:firstRow="1" w:lastRow="1" w:firstColumn="1" w:lastColumn="1" w:noHBand="0" w:noVBand="0"/>
      </w:tblPr>
      <w:tblGrid>
        <w:gridCol w:w="3080"/>
        <w:gridCol w:w="751"/>
        <w:gridCol w:w="2409"/>
        <w:gridCol w:w="1276"/>
        <w:gridCol w:w="709"/>
        <w:gridCol w:w="1843"/>
      </w:tblGrid>
      <w:tr w:rsidR="00AF0A89" w:rsidRPr="00054A8E" w:rsidTr="009A19E9">
        <w:trPr>
          <w:trHeight w:val="864"/>
        </w:trPr>
        <w:tc>
          <w:tcPr>
            <w:tcW w:w="10068" w:type="dxa"/>
            <w:gridSpan w:val="6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AF0A89" w:rsidRPr="00054A8E" w:rsidRDefault="008304A8" w:rsidP="008304A8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１</w:t>
            </w:r>
            <w:r w:rsidR="00411F5A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 </w:t>
            </w:r>
            <w:r w:rsidR="00AF0A89" w:rsidRPr="00054A8E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法人</w:t>
            </w:r>
            <w:r w:rsidR="00AF0A89" w:rsidRPr="00054A8E"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  <w:t>名</w:t>
            </w:r>
            <w:r w:rsidR="00AF0A89" w:rsidRPr="00054A8E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または個人名</w:t>
            </w:r>
          </w:p>
        </w:tc>
      </w:tr>
      <w:tr w:rsidR="00AF0A89" w:rsidRPr="00054A8E" w:rsidTr="009A19E9">
        <w:trPr>
          <w:trHeight w:val="952"/>
        </w:trPr>
        <w:tc>
          <w:tcPr>
            <w:tcW w:w="10068" w:type="dxa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AF0A89" w:rsidRPr="00054A8E" w:rsidRDefault="008304A8" w:rsidP="003D4826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２</w:t>
            </w:r>
            <w:r w:rsidR="00411F5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 xml:space="preserve"> </w:t>
            </w:r>
            <w:r w:rsidR="00AF0A89" w:rsidRPr="00054A8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所在地または住所</w:t>
            </w:r>
          </w:p>
        </w:tc>
      </w:tr>
      <w:tr w:rsidR="009A19E9" w:rsidRPr="00054A8E" w:rsidTr="0022589B">
        <w:trPr>
          <w:trHeight w:val="263"/>
        </w:trPr>
        <w:tc>
          <w:tcPr>
            <w:tcW w:w="3080" w:type="dxa"/>
            <w:vMerge w:val="restart"/>
            <w:tcBorders>
              <w:top w:val="single" w:sz="12" w:space="0" w:color="auto"/>
              <w:left w:val="double" w:sz="12" w:space="0" w:color="auto"/>
              <w:right w:val="single" w:sz="6" w:space="0" w:color="auto"/>
            </w:tcBorders>
          </w:tcPr>
          <w:p w:rsidR="009A19E9" w:rsidRPr="00054A8E" w:rsidRDefault="008304A8" w:rsidP="009A19E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３</w:t>
            </w:r>
            <w:r w:rsidR="00411F5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9A19E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参加される方のお名前</w:t>
            </w:r>
          </w:p>
        </w:tc>
        <w:tc>
          <w:tcPr>
            <w:tcW w:w="316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A19E9" w:rsidRPr="00054A8E" w:rsidRDefault="008304A8" w:rsidP="009A19E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４</w:t>
            </w:r>
            <w:r w:rsidR="00411F5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9A19E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部署名・役職名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9A19E9" w:rsidRPr="00054A8E" w:rsidRDefault="008304A8" w:rsidP="000920D6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  <w:u w:val="single"/>
              </w:rPr>
              <w:t>５</w:t>
            </w:r>
            <w:r w:rsidR="000920D6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  <w:u w:val="single"/>
              </w:rPr>
              <w:t xml:space="preserve">　ア、イの</w:t>
            </w:r>
            <w:r w:rsidR="00465071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  <w:u w:val="single"/>
              </w:rPr>
              <w:t>どちらか</w:t>
            </w:r>
            <w:r w:rsidR="009A19E9" w:rsidRPr="009A19E9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  <w:u w:val="single"/>
              </w:rPr>
              <w:t>に○を</w:t>
            </w:r>
            <w:r w:rsidR="000920D6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  <w:u w:val="single"/>
              </w:rPr>
              <w:t>記載ください</w:t>
            </w:r>
            <w:r w:rsidR="0022589B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  <w:u w:val="single"/>
              </w:rPr>
              <w:t xml:space="preserve">　</w:t>
            </w:r>
            <w:r w:rsidR="0022589B" w:rsidRPr="0022589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 w:val="16"/>
                <w:szCs w:val="18"/>
                <w:u w:val="single"/>
              </w:rPr>
              <w:t>※</w:t>
            </w:r>
          </w:p>
        </w:tc>
      </w:tr>
      <w:tr w:rsidR="009A19E9" w:rsidRPr="00054A8E" w:rsidTr="0022589B">
        <w:trPr>
          <w:trHeight w:val="256"/>
        </w:trPr>
        <w:tc>
          <w:tcPr>
            <w:tcW w:w="3080" w:type="dxa"/>
            <w:vMerge/>
            <w:tcBorders>
              <w:top w:val="single" w:sz="8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9A19E9" w:rsidRDefault="009A19E9" w:rsidP="00481D0D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3160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E9" w:rsidRDefault="009A19E9" w:rsidP="00481D0D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E9" w:rsidRDefault="000920D6" w:rsidP="00481D0D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  <w:u w:val="single"/>
              </w:rPr>
              <w:t>ア</w:t>
            </w:r>
            <w:r w:rsidR="009A19E9" w:rsidRPr="009A19E9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  <w:u w:val="single"/>
              </w:rPr>
              <w:t>商談会</w:t>
            </w:r>
            <w:r w:rsidR="00465071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  <w:u w:val="single"/>
              </w:rPr>
              <w:t>・講演会・懇親会</w:t>
            </w:r>
          </w:p>
          <w:p w:rsidR="000920D6" w:rsidRPr="009A19E9" w:rsidRDefault="000920D6" w:rsidP="00481D0D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  <w:u w:val="single"/>
              </w:rPr>
              <w:t>のすべてに参加する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920D6" w:rsidRDefault="000920D6" w:rsidP="00481D0D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  <w:u w:val="single"/>
              </w:rPr>
              <w:t>イ</w:t>
            </w:r>
            <w:r w:rsidR="009A19E9" w:rsidRPr="009A19E9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  <w:u w:val="single"/>
              </w:rPr>
              <w:t>講演会・懇親会</w:t>
            </w:r>
          </w:p>
          <w:p w:rsidR="009A19E9" w:rsidRPr="009A19E9" w:rsidRDefault="003C5E13" w:rsidP="00481D0D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  <w:u w:val="single"/>
              </w:rPr>
              <w:t>のみ</w:t>
            </w:r>
            <w:r w:rsidR="000920D6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  <w:u w:val="single"/>
              </w:rPr>
              <w:t>に参加する</w:t>
            </w:r>
          </w:p>
        </w:tc>
      </w:tr>
      <w:tr w:rsidR="009A19E9" w:rsidRPr="00054A8E" w:rsidTr="0022589B">
        <w:trPr>
          <w:trHeight w:val="746"/>
        </w:trPr>
        <w:tc>
          <w:tcPr>
            <w:tcW w:w="3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9A19E9" w:rsidRPr="00054A8E" w:rsidRDefault="009A19E9" w:rsidP="009A19E9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E9" w:rsidRPr="00054A8E" w:rsidRDefault="009A19E9" w:rsidP="009A19E9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E9" w:rsidRPr="00054A8E" w:rsidRDefault="009A19E9" w:rsidP="00481D0D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9A19E9" w:rsidRPr="00054A8E" w:rsidRDefault="009A19E9" w:rsidP="00481D0D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</w:tr>
      <w:tr w:rsidR="009A19E9" w:rsidRPr="00054A8E" w:rsidTr="0022589B">
        <w:trPr>
          <w:trHeight w:val="746"/>
        </w:trPr>
        <w:tc>
          <w:tcPr>
            <w:tcW w:w="3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9A19E9" w:rsidRPr="00054A8E" w:rsidRDefault="009A19E9" w:rsidP="009A19E9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E9" w:rsidRPr="00054A8E" w:rsidRDefault="009A19E9" w:rsidP="009A19E9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E9" w:rsidRPr="00054A8E" w:rsidRDefault="009A19E9" w:rsidP="00481D0D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9A19E9" w:rsidRPr="00054A8E" w:rsidRDefault="009A19E9" w:rsidP="00481D0D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</w:tr>
      <w:tr w:rsidR="009A19E9" w:rsidRPr="00054A8E" w:rsidTr="0022589B">
        <w:trPr>
          <w:trHeight w:val="746"/>
        </w:trPr>
        <w:tc>
          <w:tcPr>
            <w:tcW w:w="3080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:rsidR="009A19E9" w:rsidRPr="00054A8E" w:rsidRDefault="009A19E9" w:rsidP="009A19E9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19E9" w:rsidRPr="00054A8E" w:rsidRDefault="009A19E9" w:rsidP="009A19E9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19E9" w:rsidRPr="00054A8E" w:rsidRDefault="009A19E9" w:rsidP="00481D0D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9A19E9" w:rsidRPr="00054A8E" w:rsidRDefault="009A19E9" w:rsidP="00481D0D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</w:tr>
      <w:tr w:rsidR="009206D7" w:rsidRPr="00054A8E" w:rsidTr="00465071">
        <w:trPr>
          <w:trHeight w:val="702"/>
        </w:trPr>
        <w:tc>
          <w:tcPr>
            <w:tcW w:w="3831" w:type="dxa"/>
            <w:gridSpan w:val="2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9206D7" w:rsidRPr="009206D7" w:rsidRDefault="008304A8" w:rsidP="003D4826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６</w:t>
            </w:r>
            <w:r w:rsidR="00411F5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 xml:space="preserve"> </w:t>
            </w:r>
            <w:r w:rsidR="009A19E9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連絡が取れる</w:t>
            </w:r>
            <w:r w:rsidR="009206D7" w:rsidRPr="009206D7">
              <w:rPr>
                <w:rFonts w:ascii="ＭＳ Ｐゴシック" w:eastAsia="ＭＳ Ｐゴシック" w:hAnsi="ＭＳ Ｐゴシック"/>
                <w:kern w:val="0"/>
                <w:sz w:val="16"/>
                <w:szCs w:val="16"/>
                <w:u w:val="single"/>
              </w:rPr>
              <w:t>電話</w:t>
            </w:r>
            <w:r w:rsidR="009206D7" w:rsidRPr="009206D7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・携帯電話</w:t>
            </w:r>
            <w:r w:rsidR="009A19E9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番号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9206D7" w:rsidRPr="00054A8E" w:rsidRDefault="008304A8" w:rsidP="003D4826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７</w:t>
            </w:r>
            <w:r w:rsidR="00411F5A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 </w:t>
            </w:r>
            <w:r w:rsidR="009206D7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電子メールアドレス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9206D7" w:rsidRPr="007E2B97" w:rsidRDefault="008304A8" w:rsidP="003D4826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u w:val="single"/>
              </w:rPr>
              <w:t>８</w:t>
            </w:r>
            <w:r w:rsidR="00411F5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9206D7" w:rsidRPr="007E2B9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u w:val="single"/>
              </w:rPr>
              <w:t>ホームページ</w:t>
            </w:r>
          </w:p>
          <w:p w:rsidR="009206D7" w:rsidRPr="009206D7" w:rsidRDefault="009206D7" w:rsidP="009206D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E2B9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有　　・　　無</w:t>
            </w:r>
          </w:p>
        </w:tc>
      </w:tr>
    </w:tbl>
    <w:p w:rsidR="0022589B" w:rsidRDefault="000920D6" w:rsidP="0022589B">
      <w:pPr>
        <w:snapToGrid w:val="0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6"/>
          <w:szCs w:val="16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16"/>
          <w:szCs w:val="16"/>
          <w:lang w:val="ja-JP"/>
        </w:rPr>
        <w:t xml:space="preserve">注　</w:t>
      </w:r>
      <w:r w:rsidR="0022589B" w:rsidRPr="0022589B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16"/>
          <w:szCs w:val="16"/>
          <w:lang w:val="ja-JP"/>
        </w:rPr>
        <w:t>※</w:t>
      </w:r>
      <w:r w:rsidR="0022589B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6"/>
          <w:szCs w:val="16"/>
          <w:lang w:val="ja-JP"/>
        </w:rPr>
        <w:t>商談会のみのご参加は受け付けておりませんのでご了承ください。</w:t>
      </w:r>
    </w:p>
    <w:p w:rsidR="0022589B" w:rsidRDefault="0022589B" w:rsidP="001A2780">
      <w:pPr>
        <w:snapToGrid w:val="0"/>
        <w:ind w:leftChars="135" w:left="283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6"/>
          <w:szCs w:val="16"/>
          <w:lang w:val="ja-JP"/>
        </w:rPr>
      </w:pPr>
    </w:p>
    <w:p w:rsidR="00AF48C0" w:rsidRDefault="008304A8" w:rsidP="001A2780">
      <w:pPr>
        <w:snapToGrid w:val="0"/>
        <w:ind w:leftChars="135" w:left="283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6"/>
          <w:szCs w:val="16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6"/>
          <w:szCs w:val="16"/>
          <w:lang w:val="ja-JP"/>
        </w:rPr>
        <w:t>ご</w:t>
      </w:r>
      <w:r w:rsidR="00AF0A89" w:rsidRPr="0014069F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6"/>
          <w:szCs w:val="16"/>
          <w:lang w:val="ja-JP"/>
        </w:rPr>
        <w:t>記入いただいた情報は、</w:t>
      </w:r>
      <w:r w:rsidR="00AF48C0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6"/>
          <w:szCs w:val="16"/>
          <w:lang w:val="ja-JP"/>
        </w:rPr>
        <w:t>①本</w:t>
      </w:r>
      <w:r w:rsidR="00AF0A89" w:rsidRPr="0014069F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6"/>
          <w:szCs w:val="16"/>
          <w:lang w:val="ja-JP"/>
        </w:rPr>
        <w:t>交流会の運営</w:t>
      </w:r>
      <w:r w:rsidR="00AF48C0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6"/>
          <w:szCs w:val="16"/>
          <w:lang w:val="ja-JP"/>
        </w:rPr>
        <w:t>、②</w:t>
      </w:r>
      <w:r w:rsidR="00AF0A89" w:rsidRPr="0014069F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6"/>
          <w:szCs w:val="16"/>
          <w:lang w:val="ja-JP"/>
        </w:rPr>
        <w:t>参加者</w:t>
      </w:r>
      <w:r w:rsidR="00AF48C0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6"/>
          <w:szCs w:val="16"/>
          <w:lang w:val="ja-JP"/>
        </w:rPr>
        <w:t>（講師を含む）及び</w:t>
      </w:r>
      <w:r w:rsidR="00326623" w:rsidRPr="0014069F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6"/>
          <w:szCs w:val="16"/>
          <w:lang w:val="ja-JP"/>
        </w:rPr>
        <w:t>バイヤーの方</w:t>
      </w:r>
      <w:r w:rsidR="009D3478" w:rsidRPr="0014069F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6"/>
          <w:szCs w:val="16"/>
          <w:lang w:val="ja-JP"/>
        </w:rPr>
        <w:t>（</w:t>
      </w:r>
      <w:r w:rsidR="00DB277F" w:rsidRPr="0014069F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6"/>
          <w:szCs w:val="16"/>
          <w:lang w:val="ja-JP"/>
        </w:rPr>
        <w:t>募集</w:t>
      </w:r>
      <w:r w:rsidR="009D3478" w:rsidRPr="0014069F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6"/>
          <w:szCs w:val="16"/>
          <w:lang w:val="ja-JP"/>
        </w:rPr>
        <w:t>段階を含む。）</w:t>
      </w:r>
      <w:r w:rsidR="00AF0A89" w:rsidRPr="0014069F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6"/>
          <w:szCs w:val="16"/>
          <w:lang w:val="ja-JP"/>
        </w:rPr>
        <w:t>にお渡しする名簿への</w:t>
      </w:r>
    </w:p>
    <w:p w:rsidR="00AF0A89" w:rsidRPr="0014069F" w:rsidRDefault="00AF0A89" w:rsidP="001A2780">
      <w:pPr>
        <w:snapToGrid w:val="0"/>
        <w:ind w:leftChars="135" w:left="283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14069F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6"/>
          <w:szCs w:val="16"/>
          <w:lang w:val="ja-JP"/>
        </w:rPr>
        <w:t>記載</w:t>
      </w:r>
      <w:r w:rsidR="00AF48C0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6"/>
          <w:szCs w:val="16"/>
          <w:lang w:val="ja-JP"/>
        </w:rPr>
        <w:t>、③交流会</w:t>
      </w:r>
      <w:r w:rsidR="00B427A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  <w:lang w:val="ja-JP"/>
        </w:rPr>
        <w:t>後の</w:t>
      </w:r>
      <w:r w:rsidR="001622EC" w:rsidRPr="00A53E6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  <w:lang w:val="ja-JP"/>
        </w:rPr>
        <w:t>仕入・販売等の引合せ活動に</w:t>
      </w:r>
      <w:r w:rsidRPr="0014069F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6"/>
          <w:szCs w:val="16"/>
          <w:lang w:val="ja-JP"/>
        </w:rPr>
        <w:t>のみに使用いたします。これ以外の目的での販売・譲渡・開示は一切行いません。</w:t>
      </w:r>
    </w:p>
    <w:p w:rsidR="002D36BA" w:rsidRPr="00977A0F" w:rsidRDefault="00D517AF" w:rsidP="004C1F47">
      <w:pPr>
        <w:pStyle w:val="aa"/>
        <w:numPr>
          <w:ilvl w:val="0"/>
          <w:numId w:val="24"/>
        </w:numPr>
        <w:spacing w:beforeLines="50" w:before="158"/>
        <w:ind w:leftChars="0" w:left="357" w:hanging="35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ホテルグランヴィア</w:t>
      </w:r>
      <w:r w:rsidR="002D36BA" w:rsidRPr="00977A0F">
        <w:rPr>
          <w:rFonts w:ascii="ＭＳ Ｐゴシック" w:eastAsia="ＭＳ Ｐゴシック" w:hAnsi="ＭＳ Ｐゴシック" w:hint="eastAsia"/>
        </w:rPr>
        <w:t>京都</w:t>
      </w:r>
      <w:r w:rsidR="009206D7">
        <w:rPr>
          <w:rFonts w:ascii="ＭＳ Ｐゴシック" w:eastAsia="ＭＳ Ｐゴシック" w:hAnsi="ＭＳ Ｐゴシック" w:hint="eastAsia"/>
        </w:rPr>
        <w:t xml:space="preserve">　</w:t>
      </w:r>
    </w:p>
    <w:p w:rsidR="002D36BA" w:rsidRPr="00977A0F" w:rsidRDefault="002D36BA" w:rsidP="00CC7605">
      <w:pPr>
        <w:ind w:firstLineChars="200" w:firstLine="419"/>
        <w:rPr>
          <w:rFonts w:ascii="ＭＳ Ｐゴシック" w:eastAsia="ＭＳ Ｐゴシック" w:hAnsi="ＭＳ Ｐゴシック"/>
        </w:rPr>
      </w:pPr>
      <w:r w:rsidRPr="00977A0F">
        <w:rPr>
          <w:rFonts w:ascii="ＭＳ Ｐゴシック" w:eastAsia="ＭＳ Ｐゴシック" w:hAnsi="ＭＳ Ｐゴシック" w:hint="eastAsia"/>
        </w:rPr>
        <w:t>〒600-8216　京都市下京区烏丸通塩小路下ル東塩小路町901番地　京都駅ビル内</w:t>
      </w:r>
    </w:p>
    <w:p w:rsidR="002D36BA" w:rsidRPr="001050FA" w:rsidRDefault="00AB0F52" w:rsidP="002D36BA">
      <w:pPr>
        <w:ind w:leftChars="270" w:left="56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</w:rPr>
        <w:t xml:space="preserve">Tel.075-342-5511　</w:t>
      </w:r>
      <w:r w:rsidR="00D517AF">
        <w:rPr>
          <w:rFonts w:asciiTheme="majorEastAsia" w:eastAsiaTheme="majorEastAsia" w:hAnsiTheme="majorEastAsia" w:hint="eastAsia"/>
        </w:rPr>
        <w:t>FAX.075-342</w:t>
      </w:r>
      <w:r w:rsidR="002D36BA" w:rsidRPr="00977A0F">
        <w:rPr>
          <w:rFonts w:asciiTheme="majorEastAsia" w:eastAsiaTheme="majorEastAsia" w:hAnsiTheme="majorEastAsia" w:hint="eastAsia"/>
        </w:rPr>
        <w:t>-5536</w:t>
      </w:r>
    </w:p>
    <w:p w:rsidR="002D36BA" w:rsidRPr="006D0CF1" w:rsidRDefault="00FA293E" w:rsidP="006D0CF1">
      <w:pPr>
        <w:ind w:leftChars="200" w:left="599" w:hangingChars="100" w:hanging="180"/>
        <w:rPr>
          <w:rFonts w:ascii="ＭＳ Ｐゴシック" w:eastAsia="ＭＳ Ｐゴシック" w:hAnsi="ＭＳ Ｐゴシック"/>
          <w:sz w:val="18"/>
        </w:rPr>
      </w:pPr>
      <w:r w:rsidRPr="006D0CF1">
        <w:rPr>
          <w:rFonts w:ascii="ＭＳ Ｐゴシック" w:eastAsia="ＭＳ Ｐゴシック" w:hAnsi="ＭＳ Ｐゴシック" w:hint="eastAsia"/>
          <w:sz w:val="18"/>
        </w:rPr>
        <w:t>（</w:t>
      </w:r>
      <w:r w:rsidR="002D36BA" w:rsidRPr="006D0CF1">
        <w:rPr>
          <w:rFonts w:ascii="ＭＳ Ｐゴシック" w:eastAsia="ＭＳ Ｐゴシック" w:hAnsi="ＭＳ Ｐゴシック" w:hint="eastAsia"/>
          <w:sz w:val="18"/>
        </w:rPr>
        <w:t>車でお越しの場合、ホテル専用</w:t>
      </w:r>
      <w:r w:rsidR="00913E18" w:rsidRPr="006D0CF1">
        <w:rPr>
          <w:rFonts w:ascii="ＭＳ Ｐゴシック" w:eastAsia="ＭＳ Ｐゴシック" w:hAnsi="ＭＳ Ｐゴシック" w:hint="eastAsia"/>
          <w:sz w:val="18"/>
        </w:rPr>
        <w:t>駐車場はありませんので</w:t>
      </w:r>
      <w:r w:rsidR="002D36BA" w:rsidRPr="006D0CF1">
        <w:rPr>
          <w:rFonts w:ascii="ＭＳ Ｐゴシック" w:eastAsia="ＭＳ Ｐゴシック" w:hAnsi="ＭＳ Ｐゴシック" w:hint="eastAsia"/>
          <w:sz w:val="18"/>
        </w:rPr>
        <w:t>駅ビル駐車場の利用となります。</w:t>
      </w:r>
      <w:r w:rsidR="004A5017" w:rsidRPr="006D0CF1">
        <w:rPr>
          <w:rFonts w:ascii="ＭＳ Ｐゴシック" w:eastAsia="ＭＳ Ｐゴシック" w:hAnsi="ＭＳ Ｐゴシック" w:hint="eastAsia"/>
          <w:sz w:val="18"/>
        </w:rPr>
        <w:t>無料チケット</w:t>
      </w:r>
      <w:r w:rsidR="00913E18" w:rsidRPr="006D0CF1">
        <w:rPr>
          <w:rFonts w:ascii="ＭＳ Ｐゴシック" w:eastAsia="ＭＳ Ｐゴシック" w:hAnsi="ＭＳ Ｐゴシック" w:hint="eastAsia"/>
          <w:sz w:val="18"/>
        </w:rPr>
        <w:t>を用意しておりますが、</w:t>
      </w:r>
      <w:r w:rsidR="004A5017" w:rsidRPr="006D0CF1">
        <w:rPr>
          <w:rFonts w:ascii="ＭＳ Ｐゴシック" w:eastAsia="ＭＳ Ｐゴシック" w:hAnsi="ＭＳ Ｐゴシック" w:hint="eastAsia"/>
          <w:sz w:val="18"/>
        </w:rPr>
        <w:t>なるべく公共交通機関をご利用ください。</w:t>
      </w:r>
      <w:r w:rsidRPr="006D0CF1">
        <w:rPr>
          <w:rFonts w:ascii="ＭＳ Ｐゴシック" w:eastAsia="ＭＳ Ｐゴシック" w:hAnsi="ＭＳ Ｐゴシック" w:hint="eastAsia"/>
          <w:sz w:val="18"/>
        </w:rPr>
        <w:t>）</w:t>
      </w:r>
    </w:p>
    <w:p w:rsidR="00B01A8B" w:rsidRDefault="006D0CF1" w:rsidP="0048558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5B2F63" wp14:editId="4A35D53C">
                <wp:simplePos x="0" y="0"/>
                <wp:positionH relativeFrom="column">
                  <wp:posOffset>-28327</wp:posOffset>
                </wp:positionH>
                <wp:positionV relativeFrom="paragraph">
                  <wp:posOffset>67697</wp:posOffset>
                </wp:positionV>
                <wp:extent cx="6343650" cy="2337683"/>
                <wp:effectExtent l="0" t="0" r="19050" b="247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3376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9F692" id="正方形/長方形 5" o:spid="_x0000_s1026" style="position:absolute;left:0;text-align:left;margin-left:-2.25pt;margin-top:5.35pt;width:499.5pt;height:184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" filled="f" strokecolor="black [3213]" strokeweight=".5pt"/>
            </w:pict>
          </mc:Fallback>
        </mc:AlternateContent>
      </w:r>
      <w:r w:rsidR="00411F5A" w:rsidRPr="00B01A8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7B77F59" wp14:editId="059D6C47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127000</wp:posOffset>
                </wp:positionV>
                <wp:extent cx="3333750" cy="2387600"/>
                <wp:effectExtent l="0" t="0" r="1651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387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A8B" w:rsidRDefault="00B0738A" w:rsidP="00B01A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DDD78" wp14:editId="2706064F">
                                  <wp:extent cx="3071023" cy="2053590"/>
                                  <wp:effectExtent l="0" t="0" r="0" b="381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4084" cy="2055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77F59" id="正方形/長方形 8" o:spid="_x0000_s1029" style="position:absolute;left:0;text-align:left;margin-left:220pt;margin-top:10pt;width:262.5pt;height:188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" filled="f" strokecolor="white [3212]" strokeweight="2pt">
                <v:textbox>
                  <w:txbxContent>
                    <w:p w:rsidR="00B01A8B" w:rsidRDefault="00B0738A" w:rsidP="00B01A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5DDD78" wp14:editId="2706064F">
                            <wp:extent cx="3071023" cy="2053590"/>
                            <wp:effectExtent l="0" t="0" r="0" b="381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4084" cy="2055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348AE" w:rsidRPr="00B01A8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34F8556" wp14:editId="1CBAE7CC">
                <wp:simplePos x="0" y="0"/>
                <wp:positionH relativeFrom="column">
                  <wp:posOffset>60960</wp:posOffset>
                </wp:positionH>
                <wp:positionV relativeFrom="paragraph">
                  <wp:posOffset>194945</wp:posOffset>
                </wp:positionV>
                <wp:extent cx="2730500" cy="2025650"/>
                <wp:effectExtent l="0" t="0" r="1270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2025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A8B" w:rsidRPr="00B01A8B" w:rsidRDefault="00B01A8B" w:rsidP="00FA293E">
                            <w:pPr>
                              <w:ind w:left="2164" w:hangingChars="900" w:hanging="2164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A293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＜昨年度の交流会</w:t>
                            </w:r>
                            <w:r w:rsidR="00B0738A" w:rsidRPr="00FA293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（商談会）</w:t>
                            </w:r>
                            <w:r w:rsidR="00411F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の様子</w:t>
                            </w:r>
                            <w:r w:rsidRPr="00FA293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＞</w:t>
                            </w:r>
                          </w:p>
                          <w:p w:rsidR="008304A8" w:rsidRDefault="00B01A8B" w:rsidP="00B0738A">
                            <w:pPr>
                              <w:ind w:leftChars="16" w:left="34" w:firstLineChars="100" w:firstLine="2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5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平成</w:t>
                            </w:r>
                            <w:r w:rsidRPr="00B01A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9"/>
                                <w:w w:val="87"/>
                                <w:kern w:val="0"/>
                                <w:sz w:val="22"/>
                                <w:szCs w:val="22"/>
                                <w:fitText w:val="220" w:id="1746155265"/>
                              </w:rPr>
                              <w:t>3</w:t>
                            </w:r>
                            <w:r w:rsidRPr="00B01A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"/>
                                <w:w w:val="87"/>
                                <w:kern w:val="0"/>
                                <w:sz w:val="22"/>
                                <w:szCs w:val="22"/>
                                <w:fitText w:val="220" w:id="1746155265"/>
                              </w:rPr>
                              <w:t>0</w:t>
                            </w:r>
                            <w:r w:rsidRPr="00A265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年1月</w:t>
                            </w:r>
                            <w:r w:rsidR="00FA29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29</w:t>
                            </w:r>
                            <w:r w:rsidRPr="00A265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日に開催し</w:t>
                            </w:r>
                            <w:r w:rsidR="00DE6FB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、商談会では農業経営者</w:t>
                            </w:r>
                            <w:r w:rsidR="008304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34社</w:t>
                            </w:r>
                            <w:r w:rsidR="00DE6FB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、食品バイヤー</w:t>
                            </w:r>
                            <w:r w:rsidR="008304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35社に</w:t>
                            </w:r>
                            <w:r w:rsidR="00B0738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参加いただき</w:t>
                            </w:r>
                            <w:r w:rsidR="008304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、計１０８組の個別商談が行われました。</w:t>
                            </w:r>
                          </w:p>
                          <w:p w:rsidR="00B01A8B" w:rsidRDefault="008304A8" w:rsidP="00B0738A">
                            <w:pPr>
                              <w:ind w:leftChars="16" w:left="34" w:firstLineChars="100" w:firstLine="220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また、</w:t>
                            </w:r>
                            <w:r w:rsidR="00B01A8B" w:rsidRPr="00A265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講演会では、</w:t>
                            </w:r>
                            <w:r w:rsidR="00B01A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ベルグアース株式会社 代表取締役 山口一彦</w:t>
                            </w:r>
                            <w:r w:rsidR="00B01A8B" w:rsidRPr="00A265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氏を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講師に</w:t>
                            </w:r>
                            <w:r w:rsidR="00B01A8B" w:rsidRPr="00A265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お招きし、「</w:t>
                            </w:r>
                            <w:r w:rsidR="00B01A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日本の農業経営の展望</w:t>
                            </w:r>
                            <w:r w:rsidR="00B01A8B" w:rsidRPr="00A265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」と</w:t>
                            </w:r>
                            <w:r w:rsidR="003569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題してご講演をいただきました。</w:t>
                            </w:r>
                            <w:r w:rsidR="00B01A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いうテーマでご</w:t>
                            </w:r>
                            <w:r w:rsidR="00B01A8B" w:rsidRPr="00B4399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講演いただきました。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F8556" id="正方形/長方形 7" o:spid="_x0000_s1030" style="position:absolute;left:0;text-align:left;margin-left:4.8pt;margin-top:15.35pt;width:215pt;height:15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" filled="f" strokecolor="white [3212]" strokeweight="1.5pt">
                <v:stroke dashstyle="1 1"/>
                <v:textbox>
                  <w:txbxContent>
                    <w:p w:rsidR="00B01A8B" w:rsidRPr="00B01A8B" w:rsidRDefault="00B01A8B" w:rsidP="00FA293E">
                      <w:pPr>
                        <w:ind w:left="2164" w:hangingChars="900" w:hanging="2164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FA293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2"/>
                        </w:rPr>
                        <w:t>＜昨年度の交流会</w:t>
                      </w:r>
                      <w:r w:rsidR="00B0738A" w:rsidRPr="00FA293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2"/>
                        </w:rPr>
                        <w:t>（商談会）</w:t>
                      </w:r>
                      <w:r w:rsidR="00411F5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2"/>
                        </w:rPr>
                        <w:t>の様子</w:t>
                      </w:r>
                      <w:r w:rsidRPr="00FA293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2"/>
                        </w:rPr>
                        <w:t>＞</w:t>
                      </w:r>
                    </w:p>
                    <w:p w:rsidR="008304A8" w:rsidRDefault="00B01A8B" w:rsidP="00B0738A">
                      <w:pPr>
                        <w:ind w:leftChars="16" w:left="34" w:firstLineChars="100" w:firstLine="2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A265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平成</w:t>
                      </w:r>
                      <w:r w:rsidRPr="00B01A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9"/>
                          <w:w w:val="87"/>
                          <w:kern w:val="0"/>
                          <w:sz w:val="22"/>
                          <w:szCs w:val="22"/>
                          <w:fitText w:val="220" w:id="1746155265"/>
                        </w:rPr>
                        <w:t>3</w:t>
                      </w:r>
                      <w:r w:rsidRPr="00B01A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1"/>
                          <w:w w:val="87"/>
                          <w:kern w:val="0"/>
                          <w:sz w:val="22"/>
                          <w:szCs w:val="22"/>
                          <w:fitText w:val="220" w:id="1746155265"/>
                        </w:rPr>
                        <w:t>0</w:t>
                      </w:r>
                      <w:r w:rsidRPr="00A265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年1月</w:t>
                      </w:r>
                      <w:r w:rsidR="00FA29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29</w:t>
                      </w:r>
                      <w:r w:rsidRPr="00A265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日に開催し</w:t>
                      </w:r>
                      <w:r w:rsidR="00DE6FB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、商談会では農業経営者</w:t>
                      </w:r>
                      <w:r w:rsidR="008304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34社</w:t>
                      </w:r>
                      <w:r w:rsidR="00DE6FB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、食品バイヤー</w:t>
                      </w:r>
                      <w:r w:rsidR="008304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35社に</w:t>
                      </w:r>
                      <w:r w:rsidR="00B0738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参加いただき</w:t>
                      </w:r>
                      <w:r w:rsidR="008304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、計１０８組の個別商談が行われました。</w:t>
                      </w:r>
                    </w:p>
                    <w:p w:rsidR="00B01A8B" w:rsidRDefault="008304A8" w:rsidP="00B0738A">
                      <w:pPr>
                        <w:ind w:leftChars="16" w:left="34" w:firstLineChars="100" w:firstLine="220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また、</w:t>
                      </w:r>
                      <w:r w:rsidR="00B01A8B" w:rsidRPr="00A265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講演会では、</w:t>
                      </w:r>
                      <w:r w:rsidR="00B01A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ベルグアース株式会社 代表取締役 山口一彦</w:t>
                      </w:r>
                      <w:r w:rsidR="00B01A8B" w:rsidRPr="00A265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氏を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講師に</w:t>
                      </w:r>
                      <w:r w:rsidR="00B01A8B" w:rsidRPr="00A265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お招きし、「</w:t>
                      </w:r>
                      <w:r w:rsidR="00B01A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日本の農業経営の展望</w:t>
                      </w:r>
                      <w:r w:rsidR="00B01A8B" w:rsidRPr="00A265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」と</w:t>
                      </w:r>
                      <w:r w:rsidR="003569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題してご講演をいただきました。</w:t>
                      </w:r>
                      <w:r w:rsidR="00B01A8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いうテーマでご</w:t>
                      </w:r>
                      <w:r w:rsidR="00B01A8B" w:rsidRPr="00B4399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講演いただきました。</w:t>
                      </w:r>
                    </w:p>
                  </w:txbxContent>
                </v:textbox>
              </v:rect>
            </w:pict>
          </mc:Fallback>
        </mc:AlternateContent>
      </w:r>
    </w:p>
    <w:p w:rsidR="00D4446C" w:rsidRDefault="00D4446C" w:rsidP="00485587">
      <w:pPr>
        <w:rPr>
          <w:sz w:val="24"/>
        </w:rPr>
      </w:pPr>
    </w:p>
    <w:p w:rsidR="00D4446C" w:rsidRDefault="00D4446C" w:rsidP="00485587">
      <w:pPr>
        <w:rPr>
          <w:sz w:val="24"/>
        </w:rPr>
      </w:pPr>
    </w:p>
    <w:p w:rsidR="00D4446C" w:rsidRDefault="00D4446C" w:rsidP="00485587">
      <w:pPr>
        <w:rPr>
          <w:sz w:val="24"/>
        </w:rPr>
      </w:pPr>
    </w:p>
    <w:p w:rsidR="00D4446C" w:rsidRDefault="00D4446C" w:rsidP="00485587">
      <w:pPr>
        <w:rPr>
          <w:sz w:val="24"/>
        </w:rPr>
      </w:pPr>
    </w:p>
    <w:p w:rsidR="00B01A8B" w:rsidRDefault="00B01A8B" w:rsidP="00485587">
      <w:pPr>
        <w:rPr>
          <w:sz w:val="24"/>
        </w:rPr>
      </w:pPr>
    </w:p>
    <w:p w:rsidR="00B01A8B" w:rsidRDefault="00B01A8B" w:rsidP="00485587">
      <w:pPr>
        <w:rPr>
          <w:sz w:val="24"/>
        </w:rPr>
      </w:pPr>
    </w:p>
    <w:p w:rsidR="00B01A8B" w:rsidRDefault="00B01A8B" w:rsidP="00485587">
      <w:pPr>
        <w:rPr>
          <w:sz w:val="24"/>
        </w:rPr>
      </w:pPr>
    </w:p>
    <w:p w:rsidR="00B01A8B" w:rsidRDefault="00B01A8B" w:rsidP="00485587">
      <w:pPr>
        <w:rPr>
          <w:sz w:val="24"/>
        </w:rPr>
      </w:pPr>
    </w:p>
    <w:p w:rsidR="00B01A8B" w:rsidRDefault="00B01A8B" w:rsidP="00485587">
      <w:pPr>
        <w:rPr>
          <w:sz w:val="24"/>
        </w:rPr>
      </w:pPr>
    </w:p>
    <w:p w:rsidR="00B01A8B" w:rsidRDefault="00B01A8B" w:rsidP="00485587">
      <w:pPr>
        <w:rPr>
          <w:sz w:val="24"/>
        </w:rPr>
      </w:pPr>
    </w:p>
    <w:p w:rsidR="00B01A8B" w:rsidRPr="00AF48C0" w:rsidRDefault="00411F5A" w:rsidP="00485587">
      <w:pPr>
        <w:rPr>
          <w:sz w:val="20"/>
          <w:szCs w:val="20"/>
        </w:rPr>
      </w:pPr>
      <w:r>
        <w:rPr>
          <w:rFonts w:hint="eastAsia"/>
          <w:sz w:val="24"/>
        </w:rPr>
        <w:t xml:space="preserve">                  </w:t>
      </w:r>
      <w:r w:rsidRPr="00AF48C0">
        <w:rPr>
          <w:rFonts w:hint="eastAsia"/>
          <w:sz w:val="20"/>
          <w:szCs w:val="20"/>
        </w:rPr>
        <w:t>写真：個別商談風景</w:t>
      </w:r>
    </w:p>
    <w:p w:rsidR="00FC0755" w:rsidRPr="005A53B9" w:rsidRDefault="002C2EE9" w:rsidP="005A53B9">
      <w:pPr>
        <w:rPr>
          <w:sz w:val="24"/>
        </w:rPr>
      </w:pPr>
      <w:r>
        <w:rPr>
          <w:rFonts w:ascii="ＭＳ Ｐゴシック" w:eastAsia="ＭＳ Ｐゴシック" w:hAnsi="ＭＳ Ｐゴシック"/>
          <w:noProof/>
          <w:sz w:val="24"/>
          <w:szCs w:val="22"/>
        </w:rPr>
        <w:drawing>
          <wp:inline distT="0" distB="0" distL="0" distR="0" wp14:anchorId="28CB2193" wp14:editId="13D3C55E">
            <wp:extent cx="1682750" cy="320694"/>
            <wp:effectExtent l="0" t="0" r="0" b="317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540" cy="32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755" w:rsidRPr="005A53B9" w:rsidSect="00003429">
      <w:footerReference w:type="default" r:id="rId12"/>
      <w:pgSz w:w="11906" w:h="16838" w:code="9"/>
      <w:pgMar w:top="709" w:right="1134" w:bottom="709" w:left="1134" w:header="851" w:footer="168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AC" w:rsidRDefault="00585AAC" w:rsidP="002F2B7F">
      <w:r>
        <w:separator/>
      </w:r>
    </w:p>
  </w:endnote>
  <w:endnote w:type="continuationSeparator" w:id="0">
    <w:p w:rsidR="00585AAC" w:rsidRDefault="00585AAC" w:rsidP="002F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29" w:rsidRPr="00003429" w:rsidRDefault="00003429" w:rsidP="00003429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003429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2018．</w:t>
    </w:r>
    <w:r w:rsidR="00832A20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10</w:t>
    </w:r>
    <w:r w:rsidR="001B0C5F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．</w:t>
    </w:r>
    <w:r w:rsidR="00832A20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１</w:t>
    </w:r>
    <w:r w:rsidRPr="00003429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版</w:t>
    </w:r>
  </w:p>
  <w:p w:rsidR="00003429" w:rsidRDefault="000034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AC" w:rsidRDefault="00585AAC" w:rsidP="002F2B7F">
      <w:r>
        <w:separator/>
      </w:r>
    </w:p>
  </w:footnote>
  <w:footnote w:type="continuationSeparator" w:id="0">
    <w:p w:rsidR="00585AAC" w:rsidRDefault="00585AAC" w:rsidP="002F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1D9"/>
    <w:multiLevelType w:val="hybridMultilevel"/>
    <w:tmpl w:val="55B69ECE"/>
    <w:lvl w:ilvl="0" w:tplc="2B48F688">
      <w:start w:val="3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7573C9F"/>
    <w:multiLevelType w:val="hybridMultilevel"/>
    <w:tmpl w:val="A62C645E"/>
    <w:lvl w:ilvl="0" w:tplc="4866F5B0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987E84"/>
    <w:multiLevelType w:val="hybridMultilevel"/>
    <w:tmpl w:val="4C3A9D20"/>
    <w:lvl w:ilvl="0" w:tplc="D2209C1C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D785B28"/>
    <w:multiLevelType w:val="hybridMultilevel"/>
    <w:tmpl w:val="517C986C"/>
    <w:lvl w:ilvl="0" w:tplc="925690CC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477DAA"/>
    <w:multiLevelType w:val="hybridMultilevel"/>
    <w:tmpl w:val="63BE0FD0"/>
    <w:lvl w:ilvl="0" w:tplc="E09073B6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1594001C"/>
    <w:multiLevelType w:val="hybridMultilevel"/>
    <w:tmpl w:val="BF6AF7BC"/>
    <w:lvl w:ilvl="0" w:tplc="73FE5E06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9DA6833"/>
    <w:multiLevelType w:val="hybridMultilevel"/>
    <w:tmpl w:val="0D12CF78"/>
    <w:lvl w:ilvl="0" w:tplc="AA46B2E2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7" w15:restartNumberingAfterBreak="0">
    <w:nsid w:val="1C5654D0"/>
    <w:multiLevelType w:val="hybridMultilevel"/>
    <w:tmpl w:val="E60C0B10"/>
    <w:lvl w:ilvl="0" w:tplc="E2DE1BFC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8" w15:restartNumberingAfterBreak="0">
    <w:nsid w:val="240342E4"/>
    <w:multiLevelType w:val="hybridMultilevel"/>
    <w:tmpl w:val="C2BEB006"/>
    <w:lvl w:ilvl="0" w:tplc="3E7C72C8">
      <w:start w:val="4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9" w15:restartNumberingAfterBreak="0">
    <w:nsid w:val="24F44B75"/>
    <w:multiLevelType w:val="hybridMultilevel"/>
    <w:tmpl w:val="98AEDD72"/>
    <w:lvl w:ilvl="0" w:tplc="851CF96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2581116F"/>
    <w:multiLevelType w:val="hybridMultilevel"/>
    <w:tmpl w:val="24984CA8"/>
    <w:lvl w:ilvl="0" w:tplc="DCC62A1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F74A146">
      <w:start w:val="2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C9B7ACA"/>
    <w:multiLevelType w:val="hybridMultilevel"/>
    <w:tmpl w:val="54244F1A"/>
    <w:lvl w:ilvl="0" w:tplc="C98449E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9B189112">
      <w:start w:val="1"/>
      <w:numFmt w:val="bullet"/>
      <w:lvlText w:val="・"/>
      <w:lvlJc w:val="left"/>
      <w:pPr>
        <w:tabs>
          <w:tab w:val="num" w:pos="1019"/>
        </w:tabs>
        <w:ind w:left="1019" w:hanging="360"/>
      </w:pPr>
      <w:rPr>
        <w:rFonts w:ascii="ＭＳ 明朝" w:eastAsia="ＭＳ 明朝" w:hAnsi="ＭＳ 明朝" w:cs="Times New Roman" w:hint="eastAsia"/>
      </w:rPr>
    </w:lvl>
    <w:lvl w:ilvl="2" w:tplc="26A4E474">
      <w:start w:val="1"/>
      <w:numFmt w:val="decimalEnclosedCircle"/>
      <w:lvlText w:val="%3"/>
      <w:lvlJc w:val="left"/>
      <w:pPr>
        <w:tabs>
          <w:tab w:val="num" w:pos="1439"/>
        </w:tabs>
        <w:ind w:left="1439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2E204833"/>
    <w:multiLevelType w:val="hybridMultilevel"/>
    <w:tmpl w:val="04B84F84"/>
    <w:lvl w:ilvl="0" w:tplc="A8BE347C">
      <w:start w:val="1"/>
      <w:numFmt w:val="decimalEnclosedCircle"/>
      <w:lvlText w:val="%1"/>
      <w:lvlJc w:val="left"/>
      <w:pPr>
        <w:tabs>
          <w:tab w:val="num" w:pos="1386"/>
        </w:tabs>
        <w:ind w:left="13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6"/>
        </w:tabs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6"/>
        </w:tabs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6"/>
        </w:tabs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6"/>
        </w:tabs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6"/>
        </w:tabs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6"/>
        </w:tabs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6"/>
        </w:tabs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6"/>
        </w:tabs>
        <w:ind w:left="4806" w:hanging="420"/>
      </w:pPr>
    </w:lvl>
  </w:abstractNum>
  <w:abstractNum w:abstractNumId="13" w15:restartNumberingAfterBreak="0">
    <w:nsid w:val="2EFF1FF9"/>
    <w:multiLevelType w:val="hybridMultilevel"/>
    <w:tmpl w:val="D4822790"/>
    <w:lvl w:ilvl="0" w:tplc="FEFE0FC2">
      <w:start w:val="5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4" w15:restartNumberingAfterBreak="0">
    <w:nsid w:val="42FB5A8C"/>
    <w:multiLevelType w:val="hybridMultilevel"/>
    <w:tmpl w:val="97CC0EC2"/>
    <w:lvl w:ilvl="0" w:tplc="81BC668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4536696"/>
    <w:multiLevelType w:val="hybridMultilevel"/>
    <w:tmpl w:val="EA708964"/>
    <w:lvl w:ilvl="0" w:tplc="2AE4B7FC">
      <w:start w:val="1"/>
      <w:numFmt w:val="decimalEnclosedCircle"/>
      <w:lvlText w:val="%1"/>
      <w:lvlJc w:val="left"/>
      <w:pPr>
        <w:tabs>
          <w:tab w:val="num" w:pos="1019"/>
        </w:tabs>
        <w:ind w:left="10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16" w15:restartNumberingAfterBreak="0">
    <w:nsid w:val="44720EDF"/>
    <w:multiLevelType w:val="hybridMultilevel"/>
    <w:tmpl w:val="0D8AC8AE"/>
    <w:lvl w:ilvl="0" w:tplc="DC4E2F1E">
      <w:start w:val="3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7" w15:restartNumberingAfterBreak="0">
    <w:nsid w:val="46C82EFD"/>
    <w:multiLevelType w:val="hybridMultilevel"/>
    <w:tmpl w:val="2ADC8A80"/>
    <w:lvl w:ilvl="0" w:tplc="204A19A2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BE1CB860">
      <w:start w:val="3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ACA5A6F"/>
    <w:multiLevelType w:val="hybridMultilevel"/>
    <w:tmpl w:val="15A0F29E"/>
    <w:lvl w:ilvl="0" w:tplc="4866F5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3B09CC"/>
    <w:multiLevelType w:val="hybridMultilevel"/>
    <w:tmpl w:val="1BCE28CA"/>
    <w:lvl w:ilvl="0" w:tplc="7D000662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0" w15:restartNumberingAfterBreak="0">
    <w:nsid w:val="51306280"/>
    <w:multiLevelType w:val="hybridMultilevel"/>
    <w:tmpl w:val="63EA8000"/>
    <w:lvl w:ilvl="0" w:tplc="FC8C227E">
      <w:start w:val="3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1" w15:restartNumberingAfterBreak="0">
    <w:nsid w:val="5258444F"/>
    <w:multiLevelType w:val="hybridMultilevel"/>
    <w:tmpl w:val="2A685D50"/>
    <w:lvl w:ilvl="0" w:tplc="B9F21C32">
      <w:start w:val="1"/>
      <w:numFmt w:val="bullet"/>
      <w:lvlText w:val="・"/>
      <w:lvlJc w:val="left"/>
      <w:pPr>
        <w:tabs>
          <w:tab w:val="num" w:pos="1559"/>
        </w:tabs>
        <w:ind w:left="1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</w:abstractNum>
  <w:abstractNum w:abstractNumId="22" w15:restartNumberingAfterBreak="0">
    <w:nsid w:val="53912F46"/>
    <w:multiLevelType w:val="hybridMultilevel"/>
    <w:tmpl w:val="A0CC429C"/>
    <w:lvl w:ilvl="0" w:tplc="D362CEA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629240A4"/>
    <w:multiLevelType w:val="hybridMultilevel"/>
    <w:tmpl w:val="278699FC"/>
    <w:lvl w:ilvl="0" w:tplc="4E00B250">
      <w:start w:val="1"/>
      <w:numFmt w:val="decimal"/>
      <w:lvlText w:val="(%1)"/>
      <w:lvlJc w:val="left"/>
      <w:pPr>
        <w:tabs>
          <w:tab w:val="num" w:pos="644"/>
        </w:tabs>
        <w:ind w:left="64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4" w15:restartNumberingAfterBreak="0">
    <w:nsid w:val="64183C7D"/>
    <w:multiLevelType w:val="hybridMultilevel"/>
    <w:tmpl w:val="959CFF18"/>
    <w:lvl w:ilvl="0" w:tplc="D55EF4B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0E82DBE">
      <w:start w:val="2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66812712"/>
    <w:multiLevelType w:val="hybridMultilevel"/>
    <w:tmpl w:val="AF48C8F6"/>
    <w:lvl w:ilvl="0" w:tplc="05F87C8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68776CB5"/>
    <w:multiLevelType w:val="hybridMultilevel"/>
    <w:tmpl w:val="43D0D0F0"/>
    <w:lvl w:ilvl="0" w:tplc="0A5E024A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885625B"/>
    <w:multiLevelType w:val="hybridMultilevel"/>
    <w:tmpl w:val="DB2CCFB2"/>
    <w:lvl w:ilvl="0" w:tplc="527A792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5"/>
  </w:num>
  <w:num w:numId="5">
    <w:abstractNumId w:val="26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22"/>
  </w:num>
  <w:num w:numId="13">
    <w:abstractNumId w:val="24"/>
  </w:num>
  <w:num w:numId="14">
    <w:abstractNumId w:val="23"/>
  </w:num>
  <w:num w:numId="15">
    <w:abstractNumId w:val="20"/>
  </w:num>
  <w:num w:numId="16">
    <w:abstractNumId w:val="25"/>
  </w:num>
  <w:num w:numId="17">
    <w:abstractNumId w:val="13"/>
  </w:num>
  <w:num w:numId="18">
    <w:abstractNumId w:val="19"/>
  </w:num>
  <w:num w:numId="19">
    <w:abstractNumId w:val="16"/>
  </w:num>
  <w:num w:numId="20">
    <w:abstractNumId w:val="9"/>
  </w:num>
  <w:num w:numId="21">
    <w:abstractNumId w:val="12"/>
  </w:num>
  <w:num w:numId="22">
    <w:abstractNumId w:val="21"/>
  </w:num>
  <w:num w:numId="23">
    <w:abstractNumId w:val="17"/>
  </w:num>
  <w:num w:numId="24">
    <w:abstractNumId w:val="18"/>
  </w:num>
  <w:num w:numId="25">
    <w:abstractNumId w:val="27"/>
  </w:num>
  <w:num w:numId="26">
    <w:abstractNumId w:val="1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1F"/>
    <w:rsid w:val="0000253D"/>
    <w:rsid w:val="00003429"/>
    <w:rsid w:val="000040C7"/>
    <w:rsid w:val="00015387"/>
    <w:rsid w:val="00015D6F"/>
    <w:rsid w:val="000216D8"/>
    <w:rsid w:val="000234A7"/>
    <w:rsid w:val="00033B6F"/>
    <w:rsid w:val="00037BCE"/>
    <w:rsid w:val="00050524"/>
    <w:rsid w:val="00054A8E"/>
    <w:rsid w:val="000558DB"/>
    <w:rsid w:val="0005605F"/>
    <w:rsid w:val="000564D2"/>
    <w:rsid w:val="00057999"/>
    <w:rsid w:val="00063900"/>
    <w:rsid w:val="000709ED"/>
    <w:rsid w:val="0008222B"/>
    <w:rsid w:val="0008250E"/>
    <w:rsid w:val="00084536"/>
    <w:rsid w:val="00084712"/>
    <w:rsid w:val="00087757"/>
    <w:rsid w:val="00087B04"/>
    <w:rsid w:val="0009206F"/>
    <w:rsid w:val="000920D6"/>
    <w:rsid w:val="000A1D93"/>
    <w:rsid w:val="000A34EC"/>
    <w:rsid w:val="000A5AB5"/>
    <w:rsid w:val="000B2D7B"/>
    <w:rsid w:val="000C0269"/>
    <w:rsid w:val="000F0A04"/>
    <w:rsid w:val="000F2E9A"/>
    <w:rsid w:val="000F40CA"/>
    <w:rsid w:val="000F4791"/>
    <w:rsid w:val="001050FA"/>
    <w:rsid w:val="001077A1"/>
    <w:rsid w:val="0011002C"/>
    <w:rsid w:val="00113492"/>
    <w:rsid w:val="00115721"/>
    <w:rsid w:val="00115E8D"/>
    <w:rsid w:val="00122EB5"/>
    <w:rsid w:val="00130BF0"/>
    <w:rsid w:val="001378C8"/>
    <w:rsid w:val="0014069F"/>
    <w:rsid w:val="00142902"/>
    <w:rsid w:val="0014435A"/>
    <w:rsid w:val="00146155"/>
    <w:rsid w:val="0015037E"/>
    <w:rsid w:val="00155381"/>
    <w:rsid w:val="001622EC"/>
    <w:rsid w:val="00171A32"/>
    <w:rsid w:val="00177803"/>
    <w:rsid w:val="00186B23"/>
    <w:rsid w:val="001928DE"/>
    <w:rsid w:val="00192F20"/>
    <w:rsid w:val="00194436"/>
    <w:rsid w:val="001948C6"/>
    <w:rsid w:val="00196385"/>
    <w:rsid w:val="001A2780"/>
    <w:rsid w:val="001B0C5F"/>
    <w:rsid w:val="001B2EB2"/>
    <w:rsid w:val="001B5822"/>
    <w:rsid w:val="001B7D38"/>
    <w:rsid w:val="001C4E16"/>
    <w:rsid w:val="001C6EE8"/>
    <w:rsid w:val="001C73FA"/>
    <w:rsid w:val="001E3B80"/>
    <w:rsid w:val="001F27DA"/>
    <w:rsid w:val="001F6658"/>
    <w:rsid w:val="00202A02"/>
    <w:rsid w:val="00202C48"/>
    <w:rsid w:val="00204C26"/>
    <w:rsid w:val="002059B0"/>
    <w:rsid w:val="002130E4"/>
    <w:rsid w:val="00213231"/>
    <w:rsid w:val="0022589B"/>
    <w:rsid w:val="00230E83"/>
    <w:rsid w:val="002415E3"/>
    <w:rsid w:val="00241EB5"/>
    <w:rsid w:val="00250E1F"/>
    <w:rsid w:val="002528E9"/>
    <w:rsid w:val="00253440"/>
    <w:rsid w:val="0026446A"/>
    <w:rsid w:val="00271E11"/>
    <w:rsid w:val="00277128"/>
    <w:rsid w:val="00277D6A"/>
    <w:rsid w:val="00280E17"/>
    <w:rsid w:val="00282800"/>
    <w:rsid w:val="0028590E"/>
    <w:rsid w:val="00291E71"/>
    <w:rsid w:val="00292A3A"/>
    <w:rsid w:val="002957DF"/>
    <w:rsid w:val="00297306"/>
    <w:rsid w:val="002A245E"/>
    <w:rsid w:val="002A65F3"/>
    <w:rsid w:val="002A747A"/>
    <w:rsid w:val="002C264A"/>
    <w:rsid w:val="002C2EE9"/>
    <w:rsid w:val="002C6881"/>
    <w:rsid w:val="002D18C8"/>
    <w:rsid w:val="002D36BA"/>
    <w:rsid w:val="002E4CFD"/>
    <w:rsid w:val="002F2B7F"/>
    <w:rsid w:val="002F47F4"/>
    <w:rsid w:val="002F5516"/>
    <w:rsid w:val="002F7DCC"/>
    <w:rsid w:val="00300594"/>
    <w:rsid w:val="003014F0"/>
    <w:rsid w:val="00303409"/>
    <w:rsid w:val="00307D0C"/>
    <w:rsid w:val="003118C1"/>
    <w:rsid w:val="00316C17"/>
    <w:rsid w:val="003246CE"/>
    <w:rsid w:val="003255BA"/>
    <w:rsid w:val="00326623"/>
    <w:rsid w:val="00327FC6"/>
    <w:rsid w:val="00342972"/>
    <w:rsid w:val="003535DE"/>
    <w:rsid w:val="00353DCD"/>
    <w:rsid w:val="003557D9"/>
    <w:rsid w:val="003569E8"/>
    <w:rsid w:val="00366D91"/>
    <w:rsid w:val="00367325"/>
    <w:rsid w:val="00370E2C"/>
    <w:rsid w:val="00376B21"/>
    <w:rsid w:val="003836EF"/>
    <w:rsid w:val="0038466E"/>
    <w:rsid w:val="00384FC4"/>
    <w:rsid w:val="00387947"/>
    <w:rsid w:val="00390367"/>
    <w:rsid w:val="003A246C"/>
    <w:rsid w:val="003B09C5"/>
    <w:rsid w:val="003B1DA7"/>
    <w:rsid w:val="003B26B8"/>
    <w:rsid w:val="003C32AD"/>
    <w:rsid w:val="003C5E13"/>
    <w:rsid w:val="003D76EE"/>
    <w:rsid w:val="003D79EA"/>
    <w:rsid w:val="003F2CF9"/>
    <w:rsid w:val="003F4597"/>
    <w:rsid w:val="00402593"/>
    <w:rsid w:val="00406088"/>
    <w:rsid w:val="00407F68"/>
    <w:rsid w:val="00411F5A"/>
    <w:rsid w:val="00420B58"/>
    <w:rsid w:val="0042436E"/>
    <w:rsid w:val="00424574"/>
    <w:rsid w:val="00430E70"/>
    <w:rsid w:val="00431AE9"/>
    <w:rsid w:val="00442F29"/>
    <w:rsid w:val="0044497B"/>
    <w:rsid w:val="004542D0"/>
    <w:rsid w:val="00457506"/>
    <w:rsid w:val="004648D6"/>
    <w:rsid w:val="00465071"/>
    <w:rsid w:val="00473380"/>
    <w:rsid w:val="00477527"/>
    <w:rsid w:val="00481D0D"/>
    <w:rsid w:val="00483680"/>
    <w:rsid w:val="00485587"/>
    <w:rsid w:val="0049668C"/>
    <w:rsid w:val="00497BF8"/>
    <w:rsid w:val="004A1D74"/>
    <w:rsid w:val="004A4102"/>
    <w:rsid w:val="004A5017"/>
    <w:rsid w:val="004B50B3"/>
    <w:rsid w:val="004C1F47"/>
    <w:rsid w:val="004C47AA"/>
    <w:rsid w:val="004C50F2"/>
    <w:rsid w:val="004D091A"/>
    <w:rsid w:val="004D1100"/>
    <w:rsid w:val="004E56CC"/>
    <w:rsid w:val="004F0467"/>
    <w:rsid w:val="004F0F7D"/>
    <w:rsid w:val="004F344E"/>
    <w:rsid w:val="004F3DEB"/>
    <w:rsid w:val="004F3EAC"/>
    <w:rsid w:val="004F5A98"/>
    <w:rsid w:val="00501D77"/>
    <w:rsid w:val="00506B71"/>
    <w:rsid w:val="0051405F"/>
    <w:rsid w:val="00514E21"/>
    <w:rsid w:val="005162CF"/>
    <w:rsid w:val="00517175"/>
    <w:rsid w:val="00517FD5"/>
    <w:rsid w:val="0052441D"/>
    <w:rsid w:val="00525AD0"/>
    <w:rsid w:val="00537234"/>
    <w:rsid w:val="00544268"/>
    <w:rsid w:val="00545EBE"/>
    <w:rsid w:val="00550E2B"/>
    <w:rsid w:val="00553C77"/>
    <w:rsid w:val="005541F0"/>
    <w:rsid w:val="0056098C"/>
    <w:rsid w:val="00563083"/>
    <w:rsid w:val="00573AF9"/>
    <w:rsid w:val="00577C0C"/>
    <w:rsid w:val="00585AAC"/>
    <w:rsid w:val="00590F13"/>
    <w:rsid w:val="005947A7"/>
    <w:rsid w:val="00596319"/>
    <w:rsid w:val="005A4F12"/>
    <w:rsid w:val="005A53B9"/>
    <w:rsid w:val="005B28BB"/>
    <w:rsid w:val="005B4926"/>
    <w:rsid w:val="005C0677"/>
    <w:rsid w:val="005C5C93"/>
    <w:rsid w:val="005D201A"/>
    <w:rsid w:val="005D2871"/>
    <w:rsid w:val="005D4C0D"/>
    <w:rsid w:val="005D76D4"/>
    <w:rsid w:val="005D78B1"/>
    <w:rsid w:val="005D78EB"/>
    <w:rsid w:val="005E6E9F"/>
    <w:rsid w:val="005E70AE"/>
    <w:rsid w:val="005E7305"/>
    <w:rsid w:val="005E7F7A"/>
    <w:rsid w:val="005F3333"/>
    <w:rsid w:val="005F5B51"/>
    <w:rsid w:val="006018B5"/>
    <w:rsid w:val="00605511"/>
    <w:rsid w:val="00612591"/>
    <w:rsid w:val="00624EF4"/>
    <w:rsid w:val="00640341"/>
    <w:rsid w:val="00643772"/>
    <w:rsid w:val="00645D28"/>
    <w:rsid w:val="0065184D"/>
    <w:rsid w:val="00651C62"/>
    <w:rsid w:val="00655311"/>
    <w:rsid w:val="0065658F"/>
    <w:rsid w:val="00656954"/>
    <w:rsid w:val="00665FA7"/>
    <w:rsid w:val="006673D4"/>
    <w:rsid w:val="00671F38"/>
    <w:rsid w:val="00674D34"/>
    <w:rsid w:val="0067544C"/>
    <w:rsid w:val="00684CA0"/>
    <w:rsid w:val="00687E15"/>
    <w:rsid w:val="00690F1E"/>
    <w:rsid w:val="00692435"/>
    <w:rsid w:val="006A2327"/>
    <w:rsid w:val="006A3019"/>
    <w:rsid w:val="006B1844"/>
    <w:rsid w:val="006B2A6A"/>
    <w:rsid w:val="006B6261"/>
    <w:rsid w:val="006C089D"/>
    <w:rsid w:val="006C1CA6"/>
    <w:rsid w:val="006C2226"/>
    <w:rsid w:val="006D0CF1"/>
    <w:rsid w:val="006D14FC"/>
    <w:rsid w:val="006D62EC"/>
    <w:rsid w:val="006E2610"/>
    <w:rsid w:val="006E3A4F"/>
    <w:rsid w:val="006E77EA"/>
    <w:rsid w:val="006F0C9F"/>
    <w:rsid w:val="007009B1"/>
    <w:rsid w:val="00711903"/>
    <w:rsid w:val="007130AE"/>
    <w:rsid w:val="007170FF"/>
    <w:rsid w:val="00723EF0"/>
    <w:rsid w:val="0072482A"/>
    <w:rsid w:val="0072667B"/>
    <w:rsid w:val="007367B8"/>
    <w:rsid w:val="00750BAE"/>
    <w:rsid w:val="007513FF"/>
    <w:rsid w:val="00754A56"/>
    <w:rsid w:val="00756CA3"/>
    <w:rsid w:val="00765264"/>
    <w:rsid w:val="00765980"/>
    <w:rsid w:val="00772A95"/>
    <w:rsid w:val="00780E47"/>
    <w:rsid w:val="00781971"/>
    <w:rsid w:val="00785307"/>
    <w:rsid w:val="007875DF"/>
    <w:rsid w:val="007B3E54"/>
    <w:rsid w:val="007B7E78"/>
    <w:rsid w:val="007C22B1"/>
    <w:rsid w:val="007D39AC"/>
    <w:rsid w:val="007D4603"/>
    <w:rsid w:val="007E0713"/>
    <w:rsid w:val="007E1457"/>
    <w:rsid w:val="007E29E7"/>
    <w:rsid w:val="007E2B97"/>
    <w:rsid w:val="007E47BA"/>
    <w:rsid w:val="007E5CF0"/>
    <w:rsid w:val="007F0D8E"/>
    <w:rsid w:val="0080202F"/>
    <w:rsid w:val="00802D61"/>
    <w:rsid w:val="00810830"/>
    <w:rsid w:val="00813189"/>
    <w:rsid w:val="00816ADA"/>
    <w:rsid w:val="00820990"/>
    <w:rsid w:val="008247E3"/>
    <w:rsid w:val="008263C5"/>
    <w:rsid w:val="008304A8"/>
    <w:rsid w:val="00832A20"/>
    <w:rsid w:val="00832B7F"/>
    <w:rsid w:val="00834696"/>
    <w:rsid w:val="00834B86"/>
    <w:rsid w:val="00835868"/>
    <w:rsid w:val="00847CBE"/>
    <w:rsid w:val="00851E6C"/>
    <w:rsid w:val="0088037E"/>
    <w:rsid w:val="008979AF"/>
    <w:rsid w:val="00897A57"/>
    <w:rsid w:val="008A5B57"/>
    <w:rsid w:val="008A75DB"/>
    <w:rsid w:val="008B1F45"/>
    <w:rsid w:val="008C09D4"/>
    <w:rsid w:val="008C2474"/>
    <w:rsid w:val="008D129E"/>
    <w:rsid w:val="008D2FCB"/>
    <w:rsid w:val="008D57A9"/>
    <w:rsid w:val="008D72EA"/>
    <w:rsid w:val="008E6929"/>
    <w:rsid w:val="008F033D"/>
    <w:rsid w:val="008F0E02"/>
    <w:rsid w:val="008F4AE7"/>
    <w:rsid w:val="009036E4"/>
    <w:rsid w:val="00913E18"/>
    <w:rsid w:val="00915873"/>
    <w:rsid w:val="009206D7"/>
    <w:rsid w:val="00933782"/>
    <w:rsid w:val="00937AD0"/>
    <w:rsid w:val="00946A99"/>
    <w:rsid w:val="009613AF"/>
    <w:rsid w:val="00961FC0"/>
    <w:rsid w:val="009636AB"/>
    <w:rsid w:val="00963F23"/>
    <w:rsid w:val="00966940"/>
    <w:rsid w:val="00967688"/>
    <w:rsid w:val="00977A0F"/>
    <w:rsid w:val="00980772"/>
    <w:rsid w:val="00995BC9"/>
    <w:rsid w:val="009963E9"/>
    <w:rsid w:val="00997746"/>
    <w:rsid w:val="009A0BD3"/>
    <w:rsid w:val="009A19E9"/>
    <w:rsid w:val="009A5DEE"/>
    <w:rsid w:val="009B361F"/>
    <w:rsid w:val="009C4EEB"/>
    <w:rsid w:val="009C6E10"/>
    <w:rsid w:val="009D3478"/>
    <w:rsid w:val="009D5B47"/>
    <w:rsid w:val="009E799F"/>
    <w:rsid w:val="009F01A4"/>
    <w:rsid w:val="009F05DD"/>
    <w:rsid w:val="009F5DD2"/>
    <w:rsid w:val="009F7792"/>
    <w:rsid w:val="00A07214"/>
    <w:rsid w:val="00A073A5"/>
    <w:rsid w:val="00A11BDC"/>
    <w:rsid w:val="00A12078"/>
    <w:rsid w:val="00A265BA"/>
    <w:rsid w:val="00A2695B"/>
    <w:rsid w:val="00A32B4A"/>
    <w:rsid w:val="00A53A98"/>
    <w:rsid w:val="00A53E63"/>
    <w:rsid w:val="00A56117"/>
    <w:rsid w:val="00A60E2B"/>
    <w:rsid w:val="00A65693"/>
    <w:rsid w:val="00A66AC8"/>
    <w:rsid w:val="00A70F9D"/>
    <w:rsid w:val="00A717EB"/>
    <w:rsid w:val="00A726AE"/>
    <w:rsid w:val="00A87909"/>
    <w:rsid w:val="00A87982"/>
    <w:rsid w:val="00A91F48"/>
    <w:rsid w:val="00AB0F52"/>
    <w:rsid w:val="00AB19A0"/>
    <w:rsid w:val="00AB2574"/>
    <w:rsid w:val="00AB4398"/>
    <w:rsid w:val="00AB77B1"/>
    <w:rsid w:val="00AC455D"/>
    <w:rsid w:val="00AD0E2C"/>
    <w:rsid w:val="00AD67FA"/>
    <w:rsid w:val="00AE4957"/>
    <w:rsid w:val="00AE4B90"/>
    <w:rsid w:val="00AE6027"/>
    <w:rsid w:val="00AF0954"/>
    <w:rsid w:val="00AF0A89"/>
    <w:rsid w:val="00AF2FE0"/>
    <w:rsid w:val="00AF3209"/>
    <w:rsid w:val="00AF48C0"/>
    <w:rsid w:val="00AF62BA"/>
    <w:rsid w:val="00AF705D"/>
    <w:rsid w:val="00B01A8B"/>
    <w:rsid w:val="00B0738A"/>
    <w:rsid w:val="00B108BA"/>
    <w:rsid w:val="00B20272"/>
    <w:rsid w:val="00B205CF"/>
    <w:rsid w:val="00B21CCA"/>
    <w:rsid w:val="00B27BAE"/>
    <w:rsid w:val="00B315F2"/>
    <w:rsid w:val="00B31FB6"/>
    <w:rsid w:val="00B3290C"/>
    <w:rsid w:val="00B427A1"/>
    <w:rsid w:val="00B43999"/>
    <w:rsid w:val="00B45824"/>
    <w:rsid w:val="00B50FF7"/>
    <w:rsid w:val="00B55D42"/>
    <w:rsid w:val="00B70D60"/>
    <w:rsid w:val="00B70E62"/>
    <w:rsid w:val="00B77421"/>
    <w:rsid w:val="00B8375B"/>
    <w:rsid w:val="00BA0FB8"/>
    <w:rsid w:val="00BB6EC5"/>
    <w:rsid w:val="00BC0DEE"/>
    <w:rsid w:val="00BC65BC"/>
    <w:rsid w:val="00BD1C83"/>
    <w:rsid w:val="00BD6492"/>
    <w:rsid w:val="00BE01A7"/>
    <w:rsid w:val="00BE0DF2"/>
    <w:rsid w:val="00BE6750"/>
    <w:rsid w:val="00BF364C"/>
    <w:rsid w:val="00C009F4"/>
    <w:rsid w:val="00C0591F"/>
    <w:rsid w:val="00C120D2"/>
    <w:rsid w:val="00C2004D"/>
    <w:rsid w:val="00C21CCC"/>
    <w:rsid w:val="00C235E8"/>
    <w:rsid w:val="00C23FD0"/>
    <w:rsid w:val="00C269AF"/>
    <w:rsid w:val="00C313C4"/>
    <w:rsid w:val="00C31466"/>
    <w:rsid w:val="00C327F6"/>
    <w:rsid w:val="00C33C12"/>
    <w:rsid w:val="00C348AE"/>
    <w:rsid w:val="00C34A0F"/>
    <w:rsid w:val="00C35511"/>
    <w:rsid w:val="00C40292"/>
    <w:rsid w:val="00C64C2D"/>
    <w:rsid w:val="00C712B7"/>
    <w:rsid w:val="00C72054"/>
    <w:rsid w:val="00C72EF1"/>
    <w:rsid w:val="00C73901"/>
    <w:rsid w:val="00C967D4"/>
    <w:rsid w:val="00CA2964"/>
    <w:rsid w:val="00CA3EAF"/>
    <w:rsid w:val="00CA52CD"/>
    <w:rsid w:val="00CA5FA7"/>
    <w:rsid w:val="00CB2D72"/>
    <w:rsid w:val="00CB311D"/>
    <w:rsid w:val="00CB6F56"/>
    <w:rsid w:val="00CC437D"/>
    <w:rsid w:val="00CC5A51"/>
    <w:rsid w:val="00CC5E69"/>
    <w:rsid w:val="00CC7605"/>
    <w:rsid w:val="00CE1012"/>
    <w:rsid w:val="00CE4685"/>
    <w:rsid w:val="00D0028D"/>
    <w:rsid w:val="00D031BE"/>
    <w:rsid w:val="00D0664F"/>
    <w:rsid w:val="00D06E52"/>
    <w:rsid w:val="00D13AE1"/>
    <w:rsid w:val="00D20D68"/>
    <w:rsid w:val="00D26364"/>
    <w:rsid w:val="00D4177F"/>
    <w:rsid w:val="00D4446C"/>
    <w:rsid w:val="00D461B0"/>
    <w:rsid w:val="00D517AF"/>
    <w:rsid w:val="00D52319"/>
    <w:rsid w:val="00D5273F"/>
    <w:rsid w:val="00D65FD4"/>
    <w:rsid w:val="00D6636B"/>
    <w:rsid w:val="00D73DD7"/>
    <w:rsid w:val="00D757A8"/>
    <w:rsid w:val="00D76945"/>
    <w:rsid w:val="00D82102"/>
    <w:rsid w:val="00D8431E"/>
    <w:rsid w:val="00D85F12"/>
    <w:rsid w:val="00D869C1"/>
    <w:rsid w:val="00D87387"/>
    <w:rsid w:val="00DA0457"/>
    <w:rsid w:val="00DA07E9"/>
    <w:rsid w:val="00DA22D8"/>
    <w:rsid w:val="00DA703D"/>
    <w:rsid w:val="00DB1EC1"/>
    <w:rsid w:val="00DB277F"/>
    <w:rsid w:val="00DB2866"/>
    <w:rsid w:val="00DC5CF7"/>
    <w:rsid w:val="00DC5DFF"/>
    <w:rsid w:val="00DE04D3"/>
    <w:rsid w:val="00DE2B27"/>
    <w:rsid w:val="00DE3D5D"/>
    <w:rsid w:val="00DE6FBE"/>
    <w:rsid w:val="00DF1D15"/>
    <w:rsid w:val="00DF6AA1"/>
    <w:rsid w:val="00E061AA"/>
    <w:rsid w:val="00E16554"/>
    <w:rsid w:val="00E165BE"/>
    <w:rsid w:val="00E32207"/>
    <w:rsid w:val="00E52888"/>
    <w:rsid w:val="00E722A9"/>
    <w:rsid w:val="00E96EBA"/>
    <w:rsid w:val="00EB1873"/>
    <w:rsid w:val="00EB3ABD"/>
    <w:rsid w:val="00EB552D"/>
    <w:rsid w:val="00EC4AA5"/>
    <w:rsid w:val="00ED40F5"/>
    <w:rsid w:val="00ED4400"/>
    <w:rsid w:val="00EE4B6B"/>
    <w:rsid w:val="00EF134D"/>
    <w:rsid w:val="00EF1571"/>
    <w:rsid w:val="00F025E5"/>
    <w:rsid w:val="00F02CFB"/>
    <w:rsid w:val="00F03F29"/>
    <w:rsid w:val="00F12248"/>
    <w:rsid w:val="00F16459"/>
    <w:rsid w:val="00F2595E"/>
    <w:rsid w:val="00F401CA"/>
    <w:rsid w:val="00F40948"/>
    <w:rsid w:val="00F44798"/>
    <w:rsid w:val="00F57152"/>
    <w:rsid w:val="00F67D99"/>
    <w:rsid w:val="00F75BFD"/>
    <w:rsid w:val="00F832CB"/>
    <w:rsid w:val="00F93D9C"/>
    <w:rsid w:val="00F94164"/>
    <w:rsid w:val="00F97B14"/>
    <w:rsid w:val="00FA072E"/>
    <w:rsid w:val="00FA293E"/>
    <w:rsid w:val="00FA4B55"/>
    <w:rsid w:val="00FA7F31"/>
    <w:rsid w:val="00FB7EBB"/>
    <w:rsid w:val="00FC0755"/>
    <w:rsid w:val="00FC2672"/>
    <w:rsid w:val="00FC7DC1"/>
    <w:rsid w:val="00FD1FBA"/>
    <w:rsid w:val="00FD3415"/>
    <w:rsid w:val="00FD42AA"/>
    <w:rsid w:val="00FE7292"/>
    <w:rsid w:val="00FF0A21"/>
    <w:rsid w:val="00FF1CD5"/>
    <w:rsid w:val="00FF4D7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4719C6-ED85-48A4-8C39-DDED51B6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2B7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F2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2B7F"/>
    <w:rPr>
      <w:kern w:val="2"/>
      <w:sz w:val="21"/>
      <w:szCs w:val="24"/>
    </w:rPr>
  </w:style>
  <w:style w:type="paragraph" w:styleId="a7">
    <w:name w:val="Balloon Text"/>
    <w:basedOn w:val="a"/>
    <w:link w:val="a8"/>
    <w:rsid w:val="00563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630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FC07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62EC"/>
    <w:pPr>
      <w:ind w:leftChars="400" w:left="840"/>
    </w:pPr>
  </w:style>
  <w:style w:type="paragraph" w:styleId="ab">
    <w:name w:val="Date"/>
    <w:basedOn w:val="a"/>
    <w:next w:val="a"/>
    <w:link w:val="ac"/>
    <w:rsid w:val="00084536"/>
  </w:style>
  <w:style w:type="character" w:customStyle="1" w:styleId="ac">
    <w:name w:val="日付 (文字)"/>
    <w:basedOn w:val="a0"/>
    <w:link w:val="ab"/>
    <w:rsid w:val="000845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B7C1-7AFA-489A-9B33-1485C41E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近畿ブロック交流会のあり方</vt:lpstr>
      <vt:lpstr>近畿ブロック交流会のあり方</vt:lpstr>
    </vt:vector>
  </TitlesOfParts>
  <Company>農林漁業金融公庫</Company>
  <LinksUpToDate>false</LinksUpToDate>
  <CharactersWithSpaces>1506</CharactersWithSpaces>
  <SharedDoc>false</SharedDoc>
  <HLinks>
    <vt:vector size="6" baseType="variant">
      <vt:variant>
        <vt:i4>3801112</vt:i4>
      </vt:variant>
      <vt:variant>
        <vt:i4>-1</vt:i4>
      </vt:variant>
      <vt:variant>
        <vt:i4>1030</vt:i4>
      </vt:variant>
      <vt:variant>
        <vt:i4>1</vt:i4>
      </vt:variant>
      <vt:variant>
        <vt:lpwstr>http://www.granvia-kyoto.co.jp/access/shared/map/stat_map.gif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近畿ブロック交流会のあり方</dc:title>
  <dc:creator>afc</dc:creator>
  <cp:lastModifiedBy>KAWASAKI</cp:lastModifiedBy>
  <cp:revision>3</cp:revision>
  <cp:lastPrinted>2018-12-10T05:54:00Z</cp:lastPrinted>
  <dcterms:created xsi:type="dcterms:W3CDTF">2018-12-10T05:56:00Z</dcterms:created>
  <dcterms:modified xsi:type="dcterms:W3CDTF">2018-12-10T05:56:00Z</dcterms:modified>
</cp:coreProperties>
</file>